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ACB05" w14:textId="4407178C" w:rsidR="00D40C05" w:rsidRPr="004F076B" w:rsidRDefault="00B270C4" w:rsidP="0029706F">
      <w:pPr>
        <w:pStyle w:val="Cmsor1"/>
        <w:spacing w:line="276" w:lineRule="auto"/>
        <w:rPr>
          <w:rFonts w:asciiTheme="minorHAnsi" w:hAnsiTheme="minorHAnsi" w:cstheme="minorHAnsi"/>
          <w:sz w:val="24"/>
          <w:szCs w:val="22"/>
          <w:lang w:val="en-US"/>
        </w:rPr>
      </w:pPr>
      <w:r w:rsidRPr="004F076B">
        <w:rPr>
          <w:rFonts w:asciiTheme="minorHAnsi" w:hAnsiTheme="minorHAnsi" w:cstheme="minorHAnsi"/>
          <w:sz w:val="24"/>
          <w:szCs w:val="22"/>
          <w:lang w:val="en-US"/>
        </w:rPr>
        <w:t>Confidentiality Agreement</w:t>
      </w:r>
    </w:p>
    <w:p w14:paraId="48C59E97" w14:textId="626ADAEE" w:rsidR="009E61AE" w:rsidRPr="004F076B" w:rsidRDefault="009E61AE" w:rsidP="0029706F">
      <w:pPr>
        <w:spacing w:line="276" w:lineRule="auto"/>
        <w:rPr>
          <w:rFonts w:asciiTheme="minorHAnsi" w:hAnsiTheme="minorHAnsi" w:cstheme="minorHAnsi"/>
          <w:szCs w:val="22"/>
          <w:lang w:val="en-US"/>
        </w:rPr>
      </w:pPr>
    </w:p>
    <w:p w14:paraId="385DB554" w14:textId="77777777" w:rsidR="007B2A88" w:rsidRPr="004F076B" w:rsidRDefault="007B2A88" w:rsidP="0029706F">
      <w:pPr>
        <w:spacing w:line="276" w:lineRule="auto"/>
        <w:rPr>
          <w:rFonts w:asciiTheme="minorHAnsi" w:hAnsiTheme="minorHAnsi" w:cstheme="minorHAnsi"/>
          <w:szCs w:val="22"/>
          <w:lang w:val="en-US"/>
        </w:rPr>
      </w:pPr>
    </w:p>
    <w:tbl>
      <w:tblPr>
        <w:tblW w:w="10206" w:type="dxa"/>
        <w:tblInd w:w="-459" w:type="dxa"/>
        <w:tblLayout w:type="fixed"/>
        <w:tblLook w:val="04A0" w:firstRow="1" w:lastRow="0" w:firstColumn="1" w:lastColumn="0" w:noHBand="0" w:noVBand="1"/>
      </w:tblPr>
      <w:tblGrid>
        <w:gridCol w:w="2581"/>
        <w:gridCol w:w="7625"/>
      </w:tblGrid>
      <w:tr w:rsidR="007C66F4" w:rsidRPr="004F076B" w14:paraId="4F36C772" w14:textId="77777777" w:rsidTr="006735BE">
        <w:trPr>
          <w:trHeight w:val="1058"/>
        </w:trPr>
        <w:tc>
          <w:tcPr>
            <w:tcW w:w="10206" w:type="dxa"/>
            <w:gridSpan w:val="2"/>
            <w:shd w:val="clear" w:color="auto" w:fill="auto"/>
          </w:tcPr>
          <w:p w14:paraId="6061F586" w14:textId="33EF01AA" w:rsidR="007C66F4" w:rsidRPr="004F076B" w:rsidRDefault="00B270C4" w:rsidP="0029706F">
            <w:pPr>
              <w:spacing w:line="276" w:lineRule="auto"/>
              <w:ind w:left="459"/>
              <w:rPr>
                <w:rFonts w:asciiTheme="minorHAnsi" w:hAnsiTheme="minorHAnsi" w:cstheme="minorHAnsi"/>
                <w:szCs w:val="22"/>
                <w:lang w:val="en-US"/>
              </w:rPr>
            </w:pPr>
            <w:r w:rsidRPr="004F076B">
              <w:rPr>
                <w:rFonts w:asciiTheme="minorHAnsi" w:hAnsiTheme="minorHAnsi" w:cstheme="minorHAnsi"/>
                <w:szCs w:val="22"/>
                <w:lang w:val="en-US"/>
              </w:rPr>
              <w:t>concluded by and between</w:t>
            </w:r>
          </w:p>
          <w:p w14:paraId="2914FA63" w14:textId="77777777" w:rsidR="00E67D4C" w:rsidRPr="004F076B" w:rsidRDefault="00E67D4C" w:rsidP="0029706F">
            <w:pPr>
              <w:spacing w:line="276" w:lineRule="auto"/>
              <w:ind w:left="459"/>
              <w:rPr>
                <w:rFonts w:asciiTheme="minorHAnsi" w:hAnsiTheme="minorHAnsi" w:cstheme="minorHAnsi"/>
                <w:szCs w:val="22"/>
                <w:lang w:val="en-US"/>
              </w:rPr>
            </w:pPr>
          </w:p>
          <w:p w14:paraId="24D6603D" w14:textId="77777777" w:rsidR="00E67D4C" w:rsidRPr="004F076B" w:rsidRDefault="00E15E56" w:rsidP="0029706F">
            <w:pPr>
              <w:spacing w:line="276" w:lineRule="auto"/>
              <w:ind w:left="459"/>
              <w:rPr>
                <w:rFonts w:asciiTheme="minorHAnsi" w:hAnsiTheme="minorHAnsi" w:cstheme="minorHAnsi"/>
                <w:b/>
                <w:szCs w:val="22"/>
                <w:lang w:val="en-US"/>
              </w:rPr>
            </w:pPr>
            <w:commentRangeStart w:id="0"/>
            <w:r w:rsidRPr="004F076B">
              <w:rPr>
                <w:rFonts w:asciiTheme="minorHAnsi" w:hAnsiTheme="minorHAnsi" w:cstheme="minorHAnsi"/>
                <w:b/>
                <w:szCs w:val="22"/>
                <w:lang w:val="en-US"/>
              </w:rPr>
              <w:t>……………………………..</w:t>
            </w:r>
            <w:commentRangeEnd w:id="0"/>
            <w:r w:rsidR="009F1126" w:rsidRPr="004F076B">
              <w:rPr>
                <w:rStyle w:val="Jegyzethivatkozs"/>
                <w:rFonts w:asciiTheme="minorHAnsi" w:hAnsiTheme="minorHAnsi" w:cstheme="minorHAnsi"/>
                <w:lang w:val="en-US"/>
              </w:rPr>
              <w:commentReference w:id="0"/>
            </w:r>
          </w:p>
        </w:tc>
      </w:tr>
      <w:tr w:rsidR="007C66F4" w:rsidRPr="004F076B" w14:paraId="58F54491" w14:textId="77777777" w:rsidTr="006735BE">
        <w:trPr>
          <w:trHeight w:val="240"/>
        </w:trPr>
        <w:tc>
          <w:tcPr>
            <w:tcW w:w="2581" w:type="dxa"/>
            <w:shd w:val="clear" w:color="auto" w:fill="auto"/>
          </w:tcPr>
          <w:p w14:paraId="038E3E9A" w14:textId="060DC8A5" w:rsidR="007C66F4" w:rsidRPr="004F076B" w:rsidRDefault="00B270C4" w:rsidP="00B270C4">
            <w:pPr>
              <w:spacing w:line="276" w:lineRule="auto"/>
              <w:ind w:left="459"/>
              <w:jc w:val="left"/>
              <w:rPr>
                <w:rFonts w:asciiTheme="minorHAnsi" w:hAnsiTheme="minorHAnsi" w:cstheme="minorHAnsi"/>
                <w:b/>
                <w:szCs w:val="22"/>
                <w:lang w:val="en-US"/>
              </w:rPr>
            </w:pPr>
            <w:r w:rsidRPr="004F076B">
              <w:rPr>
                <w:rFonts w:asciiTheme="minorHAnsi" w:hAnsiTheme="minorHAnsi" w:cstheme="minorHAnsi"/>
                <w:szCs w:val="22"/>
                <w:lang w:val="en-US"/>
              </w:rPr>
              <w:t>Seat of the company</w:t>
            </w:r>
            <w:r w:rsidR="007C66F4" w:rsidRPr="004F076B">
              <w:rPr>
                <w:rFonts w:asciiTheme="minorHAnsi" w:hAnsiTheme="minorHAnsi" w:cstheme="minorHAnsi"/>
                <w:szCs w:val="22"/>
                <w:lang w:val="en-US"/>
              </w:rPr>
              <w:t xml:space="preserve">: </w:t>
            </w:r>
          </w:p>
        </w:tc>
        <w:tc>
          <w:tcPr>
            <w:tcW w:w="7625" w:type="dxa"/>
            <w:shd w:val="clear" w:color="auto" w:fill="auto"/>
          </w:tcPr>
          <w:p w14:paraId="030459CA" w14:textId="77777777" w:rsidR="007C66F4" w:rsidRPr="004F076B" w:rsidRDefault="007C66F4" w:rsidP="0029706F">
            <w:pPr>
              <w:spacing w:line="276" w:lineRule="auto"/>
              <w:ind w:left="459"/>
              <w:rPr>
                <w:rFonts w:asciiTheme="minorHAnsi" w:hAnsiTheme="minorHAnsi" w:cstheme="minorHAnsi"/>
                <w:szCs w:val="22"/>
                <w:lang w:val="en-US"/>
              </w:rPr>
            </w:pPr>
          </w:p>
        </w:tc>
      </w:tr>
      <w:tr w:rsidR="007C66F4" w:rsidRPr="004F076B" w14:paraId="1E9B400E" w14:textId="77777777" w:rsidTr="006735BE">
        <w:trPr>
          <w:trHeight w:val="225"/>
        </w:trPr>
        <w:tc>
          <w:tcPr>
            <w:tcW w:w="2581" w:type="dxa"/>
            <w:shd w:val="clear" w:color="auto" w:fill="auto"/>
          </w:tcPr>
          <w:p w14:paraId="545452A2" w14:textId="28CCBDC8" w:rsidR="007C66F4" w:rsidRPr="004F076B" w:rsidRDefault="00B270C4" w:rsidP="0029706F">
            <w:pPr>
              <w:spacing w:line="276" w:lineRule="auto"/>
              <w:ind w:left="459"/>
              <w:rPr>
                <w:rFonts w:asciiTheme="minorHAnsi" w:hAnsiTheme="minorHAnsi" w:cstheme="minorHAnsi"/>
                <w:b/>
                <w:szCs w:val="22"/>
                <w:lang w:val="en-US"/>
              </w:rPr>
            </w:pPr>
            <w:r w:rsidRPr="004F076B">
              <w:rPr>
                <w:rFonts w:asciiTheme="minorHAnsi" w:hAnsiTheme="minorHAnsi" w:cstheme="minorHAnsi"/>
                <w:szCs w:val="22"/>
                <w:lang w:val="en-US"/>
              </w:rPr>
              <w:t>Registry Number</w:t>
            </w:r>
            <w:r w:rsidR="007C66F4" w:rsidRPr="004F076B">
              <w:rPr>
                <w:rFonts w:asciiTheme="minorHAnsi" w:hAnsiTheme="minorHAnsi" w:cstheme="minorHAnsi"/>
                <w:szCs w:val="22"/>
                <w:lang w:val="en-US"/>
              </w:rPr>
              <w:t xml:space="preserve">: </w:t>
            </w:r>
          </w:p>
        </w:tc>
        <w:tc>
          <w:tcPr>
            <w:tcW w:w="7625" w:type="dxa"/>
            <w:shd w:val="clear" w:color="auto" w:fill="auto"/>
          </w:tcPr>
          <w:p w14:paraId="41F2E72B" w14:textId="77777777" w:rsidR="007C66F4" w:rsidRPr="004F076B" w:rsidRDefault="007C66F4" w:rsidP="0029706F">
            <w:pPr>
              <w:spacing w:line="276" w:lineRule="auto"/>
              <w:ind w:left="459"/>
              <w:rPr>
                <w:rFonts w:asciiTheme="minorHAnsi" w:hAnsiTheme="minorHAnsi" w:cstheme="minorHAnsi"/>
                <w:b/>
                <w:szCs w:val="22"/>
                <w:lang w:val="en-US"/>
              </w:rPr>
            </w:pPr>
          </w:p>
        </w:tc>
      </w:tr>
      <w:tr w:rsidR="007C66F4" w:rsidRPr="004F076B" w14:paraId="432B95DC" w14:textId="77777777" w:rsidTr="006735BE">
        <w:trPr>
          <w:trHeight w:val="225"/>
        </w:trPr>
        <w:tc>
          <w:tcPr>
            <w:tcW w:w="2581" w:type="dxa"/>
            <w:shd w:val="clear" w:color="auto" w:fill="auto"/>
          </w:tcPr>
          <w:p w14:paraId="44F50DFC" w14:textId="06DE5070" w:rsidR="007C66F4" w:rsidRPr="004F076B" w:rsidRDefault="00B270C4" w:rsidP="0029706F">
            <w:pPr>
              <w:spacing w:line="276" w:lineRule="auto"/>
              <w:ind w:left="459"/>
              <w:rPr>
                <w:rFonts w:asciiTheme="minorHAnsi" w:hAnsiTheme="minorHAnsi" w:cstheme="minorHAnsi"/>
                <w:b/>
                <w:szCs w:val="22"/>
                <w:lang w:val="en-US"/>
              </w:rPr>
            </w:pPr>
            <w:r w:rsidRPr="004F076B">
              <w:rPr>
                <w:rFonts w:asciiTheme="minorHAnsi" w:hAnsiTheme="minorHAnsi" w:cstheme="minorHAnsi"/>
                <w:szCs w:val="22"/>
                <w:lang w:val="en-US"/>
              </w:rPr>
              <w:t>Tax number</w:t>
            </w:r>
            <w:r w:rsidR="007C66F4" w:rsidRPr="004F076B">
              <w:rPr>
                <w:rFonts w:asciiTheme="minorHAnsi" w:hAnsiTheme="minorHAnsi" w:cstheme="minorHAnsi"/>
                <w:szCs w:val="22"/>
                <w:lang w:val="en-US"/>
              </w:rPr>
              <w:t xml:space="preserve">: </w:t>
            </w:r>
          </w:p>
        </w:tc>
        <w:tc>
          <w:tcPr>
            <w:tcW w:w="7625" w:type="dxa"/>
            <w:shd w:val="clear" w:color="auto" w:fill="auto"/>
          </w:tcPr>
          <w:p w14:paraId="08265F88" w14:textId="77777777" w:rsidR="007C66F4" w:rsidRPr="004F076B" w:rsidRDefault="007C66F4" w:rsidP="0029706F">
            <w:pPr>
              <w:spacing w:line="276" w:lineRule="auto"/>
              <w:ind w:left="459"/>
              <w:rPr>
                <w:rFonts w:asciiTheme="minorHAnsi" w:hAnsiTheme="minorHAnsi" w:cstheme="minorHAnsi"/>
                <w:b/>
                <w:szCs w:val="22"/>
                <w:lang w:val="en-US"/>
              </w:rPr>
            </w:pPr>
          </w:p>
        </w:tc>
      </w:tr>
      <w:tr w:rsidR="007C66F4" w:rsidRPr="004F076B" w14:paraId="22E94DB1" w14:textId="77777777" w:rsidTr="006735BE">
        <w:trPr>
          <w:trHeight w:val="310"/>
        </w:trPr>
        <w:tc>
          <w:tcPr>
            <w:tcW w:w="2581" w:type="dxa"/>
            <w:shd w:val="clear" w:color="auto" w:fill="auto"/>
          </w:tcPr>
          <w:p w14:paraId="7A20EE43" w14:textId="0707D2CB" w:rsidR="007C66F4" w:rsidRPr="004F076B" w:rsidRDefault="00B270C4" w:rsidP="0029706F">
            <w:pPr>
              <w:spacing w:line="276" w:lineRule="auto"/>
              <w:ind w:left="459"/>
              <w:rPr>
                <w:rFonts w:asciiTheme="minorHAnsi" w:hAnsiTheme="minorHAnsi" w:cstheme="minorHAnsi"/>
                <w:b/>
                <w:szCs w:val="22"/>
                <w:lang w:val="en-US"/>
              </w:rPr>
            </w:pPr>
            <w:r w:rsidRPr="004F076B">
              <w:rPr>
                <w:rFonts w:asciiTheme="minorHAnsi" w:hAnsiTheme="minorHAnsi" w:cstheme="minorHAnsi"/>
                <w:szCs w:val="22"/>
                <w:lang w:val="en-US"/>
              </w:rPr>
              <w:t>Represented by</w:t>
            </w:r>
            <w:r w:rsidR="007C66F4" w:rsidRPr="004F076B">
              <w:rPr>
                <w:rFonts w:asciiTheme="minorHAnsi" w:hAnsiTheme="minorHAnsi" w:cstheme="minorHAnsi"/>
                <w:szCs w:val="22"/>
                <w:lang w:val="en-US"/>
              </w:rPr>
              <w:t xml:space="preserve">: </w:t>
            </w:r>
          </w:p>
        </w:tc>
        <w:tc>
          <w:tcPr>
            <w:tcW w:w="7625" w:type="dxa"/>
            <w:shd w:val="clear" w:color="auto" w:fill="auto"/>
          </w:tcPr>
          <w:p w14:paraId="5C617C45" w14:textId="77777777" w:rsidR="007C66F4" w:rsidRPr="004F076B" w:rsidRDefault="007C66F4" w:rsidP="0029706F">
            <w:pPr>
              <w:spacing w:line="276" w:lineRule="auto"/>
              <w:ind w:left="459"/>
              <w:rPr>
                <w:rFonts w:asciiTheme="minorHAnsi" w:hAnsiTheme="minorHAnsi" w:cstheme="minorHAnsi"/>
                <w:b/>
                <w:szCs w:val="22"/>
                <w:lang w:val="en-US"/>
              </w:rPr>
            </w:pPr>
          </w:p>
        </w:tc>
      </w:tr>
      <w:tr w:rsidR="007C66F4" w:rsidRPr="004F076B" w14:paraId="67A14E89" w14:textId="77777777" w:rsidTr="006735BE">
        <w:trPr>
          <w:trHeight w:val="381"/>
        </w:trPr>
        <w:tc>
          <w:tcPr>
            <w:tcW w:w="10206" w:type="dxa"/>
            <w:gridSpan w:val="2"/>
            <w:shd w:val="clear" w:color="auto" w:fill="auto"/>
          </w:tcPr>
          <w:p w14:paraId="6B5644FB" w14:textId="245656BF" w:rsidR="00005A02" w:rsidRPr="004F076B" w:rsidRDefault="00B270C4" w:rsidP="00B270C4">
            <w:pPr>
              <w:tabs>
                <w:tab w:val="left" w:pos="2859"/>
              </w:tabs>
              <w:spacing w:line="276" w:lineRule="auto"/>
              <w:ind w:left="459"/>
              <w:rPr>
                <w:rFonts w:asciiTheme="minorHAnsi" w:hAnsiTheme="minorHAnsi" w:cstheme="minorHAnsi"/>
                <w:szCs w:val="22"/>
                <w:lang w:val="en-US"/>
              </w:rPr>
            </w:pPr>
            <w:r w:rsidRPr="004F076B">
              <w:rPr>
                <w:rFonts w:asciiTheme="minorHAnsi" w:hAnsiTheme="minorHAnsi" w:cstheme="minorHAnsi"/>
                <w:szCs w:val="22"/>
                <w:lang w:val="en-US"/>
              </w:rPr>
              <w:t>(hereinafter</w:t>
            </w:r>
            <w:r w:rsidR="007C66F4" w:rsidRPr="004F076B">
              <w:rPr>
                <w:rFonts w:asciiTheme="minorHAnsi" w:hAnsiTheme="minorHAnsi" w:cstheme="minorHAnsi"/>
                <w:szCs w:val="22"/>
                <w:lang w:val="en-US"/>
              </w:rPr>
              <w:t xml:space="preserve">: </w:t>
            </w:r>
            <w:commentRangeStart w:id="1"/>
            <w:r w:rsidRPr="004F076B">
              <w:rPr>
                <w:rFonts w:asciiTheme="minorHAnsi" w:hAnsiTheme="minorHAnsi" w:cstheme="minorHAnsi"/>
                <w:b/>
                <w:szCs w:val="22"/>
                <w:lang w:val="en-US"/>
              </w:rPr>
              <w:t>Company</w:t>
            </w:r>
            <w:commentRangeEnd w:id="1"/>
            <w:r w:rsidR="004D6BBE" w:rsidRPr="004F076B">
              <w:rPr>
                <w:rStyle w:val="Jegyzethivatkozs"/>
                <w:rFonts w:ascii="Calibri" w:hAnsi="Calibri"/>
                <w:lang w:val="en-US"/>
              </w:rPr>
              <w:commentReference w:id="1"/>
            </w:r>
            <w:r w:rsidR="007C66F4" w:rsidRPr="004F076B">
              <w:rPr>
                <w:rFonts w:asciiTheme="minorHAnsi" w:hAnsiTheme="minorHAnsi" w:cstheme="minorHAnsi"/>
                <w:szCs w:val="22"/>
                <w:lang w:val="en-US"/>
              </w:rPr>
              <w:t>)</w:t>
            </w:r>
            <w:r w:rsidR="00005A02" w:rsidRPr="004F076B">
              <w:rPr>
                <w:rFonts w:asciiTheme="minorHAnsi" w:hAnsiTheme="minorHAnsi" w:cstheme="minorHAnsi"/>
                <w:szCs w:val="22"/>
                <w:lang w:val="en-US"/>
              </w:rPr>
              <w:t>,</w:t>
            </w:r>
          </w:p>
        </w:tc>
      </w:tr>
      <w:tr w:rsidR="007C66F4" w:rsidRPr="004F076B" w14:paraId="7FB055D2" w14:textId="77777777" w:rsidTr="006735BE">
        <w:trPr>
          <w:trHeight w:val="1095"/>
        </w:trPr>
        <w:tc>
          <w:tcPr>
            <w:tcW w:w="10206" w:type="dxa"/>
            <w:gridSpan w:val="2"/>
            <w:shd w:val="clear" w:color="auto" w:fill="auto"/>
          </w:tcPr>
          <w:p w14:paraId="324ED9A1" w14:textId="77777777" w:rsidR="0021267F" w:rsidRPr="004F076B" w:rsidRDefault="0021267F" w:rsidP="0029706F">
            <w:pPr>
              <w:tabs>
                <w:tab w:val="left" w:pos="426"/>
              </w:tabs>
              <w:spacing w:line="276" w:lineRule="auto"/>
              <w:ind w:left="459" w:right="-5"/>
              <w:rPr>
                <w:rFonts w:asciiTheme="minorHAnsi" w:hAnsiTheme="minorHAnsi" w:cstheme="minorHAnsi"/>
                <w:bCs/>
                <w:szCs w:val="22"/>
                <w:lang w:val="en-US"/>
              </w:rPr>
            </w:pPr>
          </w:p>
          <w:p w14:paraId="15FFB2A2" w14:textId="73A13BF2" w:rsidR="004E4552" w:rsidRPr="004F076B" w:rsidRDefault="00B270C4" w:rsidP="0029706F">
            <w:pPr>
              <w:tabs>
                <w:tab w:val="left" w:pos="426"/>
              </w:tabs>
              <w:spacing w:line="276" w:lineRule="auto"/>
              <w:ind w:left="459" w:right="-5"/>
              <w:rPr>
                <w:rFonts w:asciiTheme="minorHAnsi" w:hAnsiTheme="minorHAnsi" w:cstheme="minorHAnsi"/>
                <w:bCs/>
                <w:szCs w:val="22"/>
                <w:lang w:val="en-US"/>
              </w:rPr>
            </w:pPr>
            <w:r w:rsidRPr="004F076B">
              <w:rPr>
                <w:rFonts w:asciiTheme="minorHAnsi" w:hAnsiTheme="minorHAnsi" w:cstheme="minorHAnsi"/>
                <w:bCs/>
                <w:szCs w:val="22"/>
                <w:lang w:val="en-US"/>
              </w:rPr>
              <w:t>and</w:t>
            </w:r>
          </w:p>
          <w:p w14:paraId="0D74ACB9" w14:textId="77777777" w:rsidR="00790A43" w:rsidRPr="004F076B" w:rsidRDefault="00790A43" w:rsidP="0029706F">
            <w:pPr>
              <w:tabs>
                <w:tab w:val="left" w:pos="426"/>
              </w:tabs>
              <w:spacing w:line="276" w:lineRule="auto"/>
              <w:ind w:left="459" w:right="-5"/>
              <w:rPr>
                <w:rFonts w:asciiTheme="minorHAnsi" w:hAnsiTheme="minorHAnsi" w:cstheme="minorHAnsi"/>
                <w:bCs/>
                <w:szCs w:val="22"/>
                <w:lang w:val="en-US"/>
              </w:rPr>
            </w:pPr>
          </w:p>
          <w:tbl>
            <w:tblPr>
              <w:tblW w:w="9644" w:type="dxa"/>
              <w:tblInd w:w="454" w:type="dxa"/>
              <w:tblLayout w:type="fixed"/>
              <w:tblLook w:val="04A0" w:firstRow="1" w:lastRow="0" w:firstColumn="1" w:lastColumn="0" w:noHBand="0" w:noVBand="1"/>
            </w:tblPr>
            <w:tblGrid>
              <w:gridCol w:w="3016"/>
              <w:gridCol w:w="5877"/>
              <w:gridCol w:w="751"/>
            </w:tblGrid>
            <w:tr w:rsidR="005F3519" w:rsidRPr="004F076B" w14:paraId="0135EA96" w14:textId="77777777" w:rsidTr="00E67D4C">
              <w:trPr>
                <w:trHeight w:val="283"/>
              </w:trPr>
              <w:tc>
                <w:tcPr>
                  <w:tcW w:w="9644" w:type="dxa"/>
                  <w:gridSpan w:val="3"/>
                </w:tcPr>
                <w:p w14:paraId="5012EDB4" w14:textId="2B33CA49" w:rsidR="008E6BD9" w:rsidRPr="004F076B" w:rsidRDefault="00B270C4" w:rsidP="0029706F">
                  <w:pPr>
                    <w:spacing w:line="276" w:lineRule="auto"/>
                    <w:ind w:left="-69" w:right="-5"/>
                    <w:rPr>
                      <w:rFonts w:asciiTheme="minorHAnsi" w:hAnsiTheme="minorHAnsi" w:cstheme="minorHAnsi"/>
                      <w:b/>
                      <w:bCs/>
                      <w:szCs w:val="22"/>
                      <w:lang w:val="en-US"/>
                    </w:rPr>
                  </w:pPr>
                  <w:r w:rsidRPr="004F076B">
                    <w:rPr>
                      <w:rFonts w:asciiTheme="minorHAnsi" w:hAnsiTheme="minorHAnsi" w:cstheme="minorHAnsi"/>
                      <w:b/>
                      <w:bCs/>
                      <w:szCs w:val="22"/>
                      <w:lang w:val="en-US"/>
                    </w:rPr>
                    <w:t>the University of Debrecen</w:t>
                  </w:r>
                  <w:r w:rsidR="001B6220" w:rsidRPr="004F076B">
                    <w:rPr>
                      <w:rFonts w:asciiTheme="minorHAnsi" w:hAnsiTheme="minorHAnsi" w:cstheme="minorHAnsi"/>
                      <w:b/>
                      <w:bCs/>
                      <w:szCs w:val="22"/>
                      <w:lang w:val="en-US"/>
                    </w:rPr>
                    <w:t xml:space="preserve"> </w:t>
                  </w:r>
                </w:p>
              </w:tc>
            </w:tr>
            <w:tr w:rsidR="00CC7D1A" w:rsidRPr="004F076B" w14:paraId="2CDB17CB" w14:textId="77777777" w:rsidTr="00E67D4C">
              <w:trPr>
                <w:gridAfter w:val="1"/>
                <w:wAfter w:w="751" w:type="dxa"/>
                <w:trHeight w:val="283"/>
              </w:trPr>
              <w:tc>
                <w:tcPr>
                  <w:tcW w:w="3016" w:type="dxa"/>
                </w:tcPr>
                <w:p w14:paraId="0C7527F4" w14:textId="2B9B0B8A" w:rsidR="00CC7D1A" w:rsidRPr="004F076B" w:rsidRDefault="00B270C4" w:rsidP="0029706F">
                  <w:pPr>
                    <w:spacing w:line="276" w:lineRule="auto"/>
                    <w:ind w:left="-69"/>
                    <w:jc w:val="left"/>
                    <w:rPr>
                      <w:rFonts w:asciiTheme="minorHAnsi" w:hAnsiTheme="minorHAnsi" w:cstheme="minorHAnsi"/>
                      <w:b/>
                      <w:szCs w:val="22"/>
                      <w:lang w:val="en-US"/>
                    </w:rPr>
                  </w:pPr>
                  <w:r w:rsidRPr="004F076B">
                    <w:rPr>
                      <w:rFonts w:asciiTheme="minorHAnsi" w:hAnsiTheme="minorHAnsi" w:cstheme="minorHAnsi"/>
                      <w:szCs w:val="22"/>
                      <w:lang w:val="en-US"/>
                    </w:rPr>
                    <w:t>Seat of the University</w:t>
                  </w:r>
                  <w:r w:rsidR="00CC7D1A" w:rsidRPr="004F076B">
                    <w:rPr>
                      <w:rFonts w:asciiTheme="minorHAnsi" w:hAnsiTheme="minorHAnsi" w:cstheme="minorHAnsi"/>
                      <w:szCs w:val="22"/>
                      <w:lang w:val="en-US"/>
                    </w:rPr>
                    <w:t xml:space="preserve">: </w:t>
                  </w:r>
                </w:p>
              </w:tc>
              <w:tc>
                <w:tcPr>
                  <w:tcW w:w="5877" w:type="dxa"/>
                </w:tcPr>
                <w:p w14:paraId="058A7C9C" w14:textId="77777777" w:rsidR="00CC7D1A" w:rsidRPr="004F076B" w:rsidRDefault="00983653" w:rsidP="0029706F">
                  <w:pPr>
                    <w:tabs>
                      <w:tab w:val="left" w:pos="215"/>
                    </w:tabs>
                    <w:spacing w:line="276" w:lineRule="auto"/>
                    <w:ind w:left="-69" w:right="-5"/>
                    <w:rPr>
                      <w:rFonts w:asciiTheme="minorHAnsi" w:hAnsiTheme="minorHAnsi" w:cstheme="minorHAnsi"/>
                      <w:bCs/>
                      <w:szCs w:val="22"/>
                      <w:lang w:val="en-US"/>
                    </w:rPr>
                  </w:pPr>
                  <w:r w:rsidRPr="004F076B">
                    <w:rPr>
                      <w:rFonts w:asciiTheme="minorHAnsi" w:hAnsiTheme="minorHAnsi" w:cstheme="minorHAnsi"/>
                      <w:bCs/>
                      <w:szCs w:val="22"/>
                      <w:lang w:val="en-US"/>
                    </w:rPr>
                    <w:t xml:space="preserve">4032 Debrecen, </w:t>
                  </w:r>
                  <w:proofErr w:type="spellStart"/>
                  <w:r w:rsidRPr="004F076B">
                    <w:rPr>
                      <w:rFonts w:asciiTheme="minorHAnsi" w:hAnsiTheme="minorHAnsi" w:cstheme="minorHAnsi"/>
                      <w:bCs/>
                      <w:szCs w:val="22"/>
                      <w:lang w:val="en-US"/>
                    </w:rPr>
                    <w:t>Egyetem</w:t>
                  </w:r>
                  <w:proofErr w:type="spellEnd"/>
                  <w:r w:rsidRPr="004F076B">
                    <w:rPr>
                      <w:rFonts w:asciiTheme="minorHAnsi" w:hAnsiTheme="minorHAnsi" w:cstheme="minorHAnsi"/>
                      <w:bCs/>
                      <w:szCs w:val="22"/>
                      <w:lang w:val="en-US"/>
                    </w:rPr>
                    <w:t xml:space="preserve"> </w:t>
                  </w:r>
                  <w:proofErr w:type="spellStart"/>
                  <w:r w:rsidRPr="004F076B">
                    <w:rPr>
                      <w:rFonts w:asciiTheme="minorHAnsi" w:hAnsiTheme="minorHAnsi" w:cstheme="minorHAnsi"/>
                      <w:bCs/>
                      <w:szCs w:val="22"/>
                      <w:lang w:val="en-US"/>
                    </w:rPr>
                    <w:t>tér</w:t>
                  </w:r>
                  <w:proofErr w:type="spellEnd"/>
                  <w:r w:rsidRPr="004F076B">
                    <w:rPr>
                      <w:rFonts w:asciiTheme="minorHAnsi" w:hAnsiTheme="minorHAnsi" w:cstheme="minorHAnsi"/>
                      <w:bCs/>
                      <w:szCs w:val="22"/>
                      <w:lang w:val="en-US"/>
                    </w:rPr>
                    <w:t xml:space="preserve"> 1.</w:t>
                  </w:r>
                </w:p>
              </w:tc>
            </w:tr>
            <w:tr w:rsidR="004E4552" w:rsidRPr="004F076B" w14:paraId="7E41B135" w14:textId="77777777" w:rsidTr="00E67D4C">
              <w:trPr>
                <w:gridAfter w:val="1"/>
                <w:wAfter w:w="751" w:type="dxa"/>
                <w:trHeight w:val="194"/>
              </w:trPr>
              <w:tc>
                <w:tcPr>
                  <w:tcW w:w="3016" w:type="dxa"/>
                </w:tcPr>
                <w:p w14:paraId="6C2CA1E5" w14:textId="3A4A87E1" w:rsidR="00EC70D6" w:rsidRPr="004F076B" w:rsidRDefault="00B270C4" w:rsidP="0029706F">
                  <w:pPr>
                    <w:spacing w:line="276" w:lineRule="auto"/>
                    <w:ind w:left="-69" w:right="34"/>
                    <w:jc w:val="left"/>
                    <w:rPr>
                      <w:rFonts w:asciiTheme="minorHAnsi" w:hAnsiTheme="minorHAnsi" w:cstheme="minorHAnsi"/>
                      <w:szCs w:val="22"/>
                      <w:lang w:val="en-US"/>
                    </w:rPr>
                  </w:pPr>
                  <w:r w:rsidRPr="004F076B">
                    <w:rPr>
                      <w:rFonts w:asciiTheme="minorHAnsi" w:hAnsiTheme="minorHAnsi" w:cstheme="minorHAnsi"/>
                      <w:szCs w:val="22"/>
                      <w:lang w:val="en-US"/>
                    </w:rPr>
                    <w:t>Institutional ID</w:t>
                  </w:r>
                  <w:r w:rsidR="001B6220" w:rsidRPr="004F076B">
                    <w:rPr>
                      <w:rFonts w:asciiTheme="minorHAnsi" w:hAnsiTheme="minorHAnsi" w:cstheme="minorHAnsi"/>
                      <w:szCs w:val="22"/>
                      <w:lang w:val="en-US"/>
                    </w:rPr>
                    <w:t xml:space="preserve">: </w:t>
                  </w:r>
                </w:p>
                <w:p w14:paraId="074BB9E8" w14:textId="43E66358" w:rsidR="004E4552" w:rsidRPr="004F076B" w:rsidRDefault="00B270C4" w:rsidP="0029706F">
                  <w:pPr>
                    <w:spacing w:line="276" w:lineRule="auto"/>
                    <w:ind w:left="-69"/>
                    <w:jc w:val="left"/>
                    <w:rPr>
                      <w:rFonts w:asciiTheme="minorHAnsi" w:hAnsiTheme="minorHAnsi" w:cstheme="minorHAnsi"/>
                      <w:b/>
                      <w:szCs w:val="22"/>
                      <w:lang w:val="en-US"/>
                    </w:rPr>
                  </w:pPr>
                  <w:r w:rsidRPr="004F076B">
                    <w:rPr>
                      <w:rFonts w:asciiTheme="minorHAnsi" w:hAnsiTheme="minorHAnsi" w:cstheme="minorHAnsi"/>
                      <w:szCs w:val="22"/>
                      <w:lang w:val="en-US"/>
                    </w:rPr>
                    <w:t>Tax number</w:t>
                  </w:r>
                  <w:r w:rsidR="008E6BD9" w:rsidRPr="004F076B">
                    <w:rPr>
                      <w:rFonts w:asciiTheme="minorHAnsi" w:hAnsiTheme="minorHAnsi" w:cstheme="minorHAnsi"/>
                      <w:szCs w:val="22"/>
                      <w:lang w:val="en-US"/>
                    </w:rPr>
                    <w:t>:</w:t>
                  </w:r>
                  <w:r w:rsidR="008E6BD9" w:rsidRPr="004F076B">
                    <w:rPr>
                      <w:rFonts w:asciiTheme="minorHAnsi" w:hAnsiTheme="minorHAnsi" w:cstheme="minorHAnsi"/>
                      <w:szCs w:val="22"/>
                      <w:lang w:val="en-US"/>
                    </w:rPr>
                    <w:tab/>
                  </w:r>
                </w:p>
              </w:tc>
              <w:tc>
                <w:tcPr>
                  <w:tcW w:w="5877" w:type="dxa"/>
                </w:tcPr>
                <w:p w14:paraId="7F279DC5" w14:textId="77777777" w:rsidR="001B6220" w:rsidRPr="004F076B" w:rsidRDefault="001B6220" w:rsidP="0029706F">
                  <w:pPr>
                    <w:spacing w:line="276" w:lineRule="auto"/>
                    <w:ind w:left="-69"/>
                    <w:jc w:val="left"/>
                    <w:rPr>
                      <w:rFonts w:asciiTheme="minorHAnsi" w:hAnsiTheme="minorHAnsi" w:cstheme="minorHAnsi"/>
                      <w:szCs w:val="22"/>
                      <w:lang w:val="en-US"/>
                    </w:rPr>
                  </w:pPr>
                  <w:r w:rsidRPr="004F076B">
                    <w:rPr>
                      <w:rFonts w:asciiTheme="minorHAnsi" w:hAnsiTheme="minorHAnsi" w:cstheme="minorHAnsi"/>
                      <w:szCs w:val="22"/>
                      <w:lang w:val="en-US"/>
                    </w:rPr>
                    <w:t>FI 17198</w:t>
                  </w:r>
                </w:p>
                <w:p w14:paraId="2DDC7A04" w14:textId="77777777" w:rsidR="004E4552" w:rsidRPr="004F076B" w:rsidRDefault="00282B47" w:rsidP="00F84B49">
                  <w:pPr>
                    <w:spacing w:line="276" w:lineRule="auto"/>
                    <w:ind w:left="-69" w:right="-5"/>
                    <w:rPr>
                      <w:rFonts w:asciiTheme="minorHAnsi" w:hAnsiTheme="minorHAnsi" w:cstheme="minorHAnsi"/>
                      <w:bCs/>
                      <w:szCs w:val="22"/>
                      <w:lang w:val="en-US"/>
                    </w:rPr>
                  </w:pPr>
                  <w:r w:rsidRPr="004F076B">
                    <w:rPr>
                      <w:rFonts w:asciiTheme="minorHAnsi" w:hAnsiTheme="minorHAnsi" w:cstheme="minorHAnsi"/>
                      <w:szCs w:val="22"/>
                      <w:lang w:val="en-US"/>
                    </w:rPr>
                    <w:t>19308667-4-09</w:t>
                  </w:r>
                </w:p>
              </w:tc>
            </w:tr>
            <w:tr w:rsidR="00C97D51" w:rsidRPr="004F076B" w14:paraId="5C8B7777" w14:textId="77777777" w:rsidTr="00E67D4C">
              <w:trPr>
                <w:gridAfter w:val="1"/>
                <w:wAfter w:w="751" w:type="dxa"/>
                <w:trHeight w:val="248"/>
              </w:trPr>
              <w:tc>
                <w:tcPr>
                  <w:tcW w:w="3016" w:type="dxa"/>
                </w:tcPr>
                <w:p w14:paraId="39384294" w14:textId="3EA0D39E" w:rsidR="00C97D51" w:rsidRPr="004F076B" w:rsidRDefault="00B270C4" w:rsidP="0029706F">
                  <w:pPr>
                    <w:spacing w:line="276" w:lineRule="auto"/>
                    <w:ind w:left="-69"/>
                    <w:jc w:val="left"/>
                    <w:rPr>
                      <w:rFonts w:asciiTheme="minorHAnsi" w:hAnsiTheme="minorHAnsi" w:cstheme="minorHAnsi"/>
                      <w:szCs w:val="22"/>
                      <w:lang w:val="en-US"/>
                    </w:rPr>
                  </w:pPr>
                  <w:r w:rsidRPr="004F076B">
                    <w:rPr>
                      <w:rFonts w:asciiTheme="minorHAnsi" w:hAnsiTheme="minorHAnsi" w:cstheme="minorHAnsi"/>
                      <w:szCs w:val="22"/>
                      <w:lang w:val="en-US"/>
                    </w:rPr>
                    <w:t>Represented by</w:t>
                  </w:r>
                  <w:r w:rsidR="00C97D51" w:rsidRPr="004F076B">
                    <w:rPr>
                      <w:rFonts w:asciiTheme="minorHAnsi" w:hAnsiTheme="minorHAnsi" w:cstheme="minorHAnsi"/>
                      <w:szCs w:val="22"/>
                      <w:lang w:val="en-US"/>
                    </w:rPr>
                    <w:t>:</w:t>
                  </w:r>
                </w:p>
              </w:tc>
              <w:tc>
                <w:tcPr>
                  <w:tcW w:w="5877" w:type="dxa"/>
                </w:tcPr>
                <w:p w14:paraId="3E5EF937" w14:textId="76BAF065" w:rsidR="00C97D51" w:rsidRPr="004F076B" w:rsidRDefault="003D152B" w:rsidP="0029706F">
                  <w:pPr>
                    <w:tabs>
                      <w:tab w:val="left" w:pos="215"/>
                    </w:tabs>
                    <w:spacing w:line="276" w:lineRule="auto"/>
                    <w:ind w:left="-69" w:right="-5"/>
                    <w:rPr>
                      <w:rFonts w:asciiTheme="minorHAnsi" w:hAnsiTheme="minorHAnsi" w:cstheme="minorHAnsi"/>
                      <w:szCs w:val="22"/>
                      <w:lang w:val="en-US"/>
                    </w:rPr>
                  </w:pPr>
                  <w:proofErr w:type="spellStart"/>
                  <w:r w:rsidRPr="004F076B">
                    <w:rPr>
                      <w:rFonts w:asciiTheme="minorHAnsi" w:hAnsiTheme="minorHAnsi" w:cstheme="minorHAnsi"/>
                      <w:szCs w:val="22"/>
                      <w:lang w:val="en-US"/>
                    </w:rPr>
                    <w:t>Dr</w:t>
                  </w:r>
                  <w:proofErr w:type="spellEnd"/>
                  <w:r w:rsidRPr="004F076B">
                    <w:rPr>
                      <w:rFonts w:asciiTheme="minorHAnsi" w:hAnsiTheme="minorHAnsi" w:cstheme="minorHAnsi"/>
                      <w:szCs w:val="22"/>
                      <w:lang w:val="en-US"/>
                    </w:rPr>
                    <w:t xml:space="preserve"> </w:t>
                  </w:r>
                  <w:proofErr w:type="spellStart"/>
                  <w:r w:rsidRPr="004F076B">
                    <w:rPr>
                      <w:rFonts w:asciiTheme="minorHAnsi" w:hAnsiTheme="minorHAnsi" w:cstheme="minorHAnsi"/>
                      <w:szCs w:val="22"/>
                      <w:lang w:val="en-US"/>
                    </w:rPr>
                    <w:t>Zoltán</w:t>
                  </w:r>
                  <w:proofErr w:type="spellEnd"/>
                  <w:r w:rsidRPr="004F076B">
                    <w:rPr>
                      <w:rFonts w:asciiTheme="minorHAnsi" w:hAnsiTheme="minorHAnsi" w:cstheme="minorHAnsi"/>
                      <w:szCs w:val="22"/>
                      <w:lang w:val="en-US"/>
                    </w:rPr>
                    <w:t xml:space="preserve"> </w:t>
                  </w:r>
                  <w:proofErr w:type="spellStart"/>
                  <w:r w:rsidRPr="004F076B">
                    <w:rPr>
                      <w:rFonts w:asciiTheme="minorHAnsi" w:hAnsiTheme="minorHAnsi" w:cstheme="minorHAnsi"/>
                      <w:szCs w:val="22"/>
                      <w:lang w:val="en-US"/>
                    </w:rPr>
                    <w:t>Szilvássy</w:t>
                  </w:r>
                  <w:proofErr w:type="spellEnd"/>
                  <w:r w:rsidRPr="004F076B">
                    <w:rPr>
                      <w:rFonts w:asciiTheme="minorHAnsi" w:hAnsiTheme="minorHAnsi" w:cstheme="minorHAnsi"/>
                      <w:szCs w:val="22"/>
                      <w:lang w:val="en-US"/>
                    </w:rPr>
                    <w:t xml:space="preserve">, Rector, in point of the present Agreement: </w:t>
                  </w:r>
                  <w:proofErr w:type="spellStart"/>
                  <w:r w:rsidRPr="004F076B">
                    <w:rPr>
                      <w:rFonts w:asciiTheme="minorHAnsi" w:hAnsiTheme="minorHAnsi" w:cstheme="minorHAnsi"/>
                      <w:szCs w:val="22"/>
                      <w:lang w:val="en-US"/>
                    </w:rPr>
                    <w:t>Dr</w:t>
                  </w:r>
                  <w:proofErr w:type="spellEnd"/>
                  <w:r w:rsidRPr="004F076B">
                    <w:rPr>
                      <w:rFonts w:asciiTheme="minorHAnsi" w:hAnsiTheme="minorHAnsi" w:cstheme="minorHAnsi"/>
                      <w:szCs w:val="22"/>
                      <w:lang w:val="en-US"/>
                    </w:rPr>
                    <w:t> </w:t>
                  </w:r>
                  <w:proofErr w:type="spellStart"/>
                  <w:r w:rsidRPr="004F076B">
                    <w:rPr>
                      <w:rFonts w:asciiTheme="minorHAnsi" w:hAnsiTheme="minorHAnsi" w:cstheme="minorHAnsi"/>
                      <w:szCs w:val="22"/>
                      <w:lang w:val="en-US"/>
                    </w:rPr>
                    <w:t>Géza</w:t>
                  </w:r>
                  <w:proofErr w:type="spellEnd"/>
                  <w:r w:rsidRPr="004F076B">
                    <w:rPr>
                      <w:rFonts w:asciiTheme="minorHAnsi" w:hAnsiTheme="minorHAnsi" w:cstheme="minorHAnsi"/>
                      <w:szCs w:val="22"/>
                      <w:lang w:val="en-US"/>
                    </w:rPr>
                    <w:t xml:space="preserve"> </w:t>
                  </w:r>
                  <w:proofErr w:type="spellStart"/>
                  <w:r w:rsidRPr="004F076B">
                    <w:rPr>
                      <w:rFonts w:asciiTheme="minorHAnsi" w:hAnsiTheme="minorHAnsi" w:cstheme="minorHAnsi"/>
                      <w:szCs w:val="22"/>
                      <w:lang w:val="en-US"/>
                    </w:rPr>
                    <w:t>Husi</w:t>
                  </w:r>
                  <w:proofErr w:type="spellEnd"/>
                  <w:r w:rsidRPr="004F076B">
                    <w:rPr>
                      <w:rFonts w:asciiTheme="minorHAnsi" w:hAnsiTheme="minorHAnsi" w:cstheme="minorHAnsi"/>
                      <w:szCs w:val="22"/>
                      <w:lang w:val="en-US"/>
                    </w:rPr>
                    <w:t>, Dean, (Faculty of Engineering), in accordance with and empowered by document no. RH/672/2020.</w:t>
                  </w:r>
                </w:p>
              </w:tc>
            </w:tr>
          </w:tbl>
          <w:p w14:paraId="6D72EAD1" w14:textId="77777777" w:rsidR="006E772E" w:rsidRPr="004F076B" w:rsidRDefault="006E772E" w:rsidP="0029706F">
            <w:pPr>
              <w:tabs>
                <w:tab w:val="left" w:pos="426"/>
              </w:tabs>
              <w:spacing w:line="276" w:lineRule="auto"/>
              <w:ind w:left="459" w:right="-5"/>
              <w:rPr>
                <w:rFonts w:asciiTheme="minorHAnsi" w:hAnsiTheme="minorHAnsi" w:cstheme="minorHAnsi"/>
                <w:bCs/>
                <w:szCs w:val="22"/>
                <w:lang w:val="en-US"/>
              </w:rPr>
            </w:pPr>
          </w:p>
          <w:p w14:paraId="6CA744EA" w14:textId="03B43866" w:rsidR="00CC7D1A" w:rsidRPr="004F076B" w:rsidRDefault="005A283A" w:rsidP="0029706F">
            <w:pPr>
              <w:tabs>
                <w:tab w:val="left" w:pos="426"/>
              </w:tabs>
              <w:spacing w:line="276" w:lineRule="auto"/>
              <w:ind w:left="459" w:right="-5"/>
              <w:rPr>
                <w:rFonts w:asciiTheme="minorHAnsi" w:hAnsiTheme="minorHAnsi" w:cstheme="minorHAnsi"/>
                <w:bCs/>
                <w:szCs w:val="22"/>
                <w:lang w:val="en-US"/>
              </w:rPr>
            </w:pPr>
            <w:r w:rsidRPr="004F076B">
              <w:rPr>
                <w:rFonts w:asciiTheme="minorHAnsi" w:hAnsiTheme="minorHAnsi" w:cstheme="minorHAnsi"/>
                <w:bCs/>
                <w:szCs w:val="22"/>
                <w:lang w:val="en-US"/>
              </w:rPr>
              <w:t xml:space="preserve"> (hereinafter</w:t>
            </w:r>
            <w:r w:rsidR="00CC7D1A" w:rsidRPr="004F076B">
              <w:rPr>
                <w:rFonts w:asciiTheme="minorHAnsi" w:hAnsiTheme="minorHAnsi" w:cstheme="minorHAnsi"/>
                <w:bCs/>
                <w:szCs w:val="22"/>
                <w:lang w:val="en-US"/>
              </w:rPr>
              <w:t xml:space="preserve">: </w:t>
            </w:r>
            <w:r w:rsidRPr="004F076B">
              <w:rPr>
                <w:rFonts w:asciiTheme="minorHAnsi" w:hAnsiTheme="minorHAnsi" w:cstheme="minorHAnsi"/>
                <w:b/>
                <w:bCs/>
                <w:szCs w:val="22"/>
                <w:lang w:val="en-US"/>
              </w:rPr>
              <w:t>University</w:t>
            </w:r>
            <w:r w:rsidR="00CC7D1A" w:rsidRPr="004F076B">
              <w:rPr>
                <w:rFonts w:asciiTheme="minorHAnsi" w:hAnsiTheme="minorHAnsi" w:cstheme="minorHAnsi"/>
                <w:bCs/>
                <w:szCs w:val="22"/>
                <w:lang w:val="en-US"/>
              </w:rPr>
              <w:t>)</w:t>
            </w:r>
          </w:p>
          <w:p w14:paraId="680BC1E9" w14:textId="77777777" w:rsidR="00790A43" w:rsidRPr="004F076B" w:rsidRDefault="00790A43" w:rsidP="0029706F">
            <w:pPr>
              <w:tabs>
                <w:tab w:val="left" w:pos="426"/>
              </w:tabs>
              <w:spacing w:line="276" w:lineRule="auto"/>
              <w:ind w:left="459" w:right="-5"/>
              <w:rPr>
                <w:rFonts w:asciiTheme="minorHAnsi" w:hAnsiTheme="minorHAnsi" w:cstheme="minorHAnsi"/>
                <w:bCs/>
                <w:szCs w:val="22"/>
                <w:lang w:val="en-US"/>
              </w:rPr>
            </w:pPr>
          </w:p>
          <w:p w14:paraId="261B000E" w14:textId="43D9C565" w:rsidR="00790A43" w:rsidRPr="004F076B" w:rsidRDefault="005A283A" w:rsidP="0029706F">
            <w:pPr>
              <w:tabs>
                <w:tab w:val="left" w:pos="426"/>
              </w:tabs>
              <w:spacing w:line="276" w:lineRule="auto"/>
              <w:ind w:left="459" w:right="-5"/>
              <w:rPr>
                <w:rFonts w:asciiTheme="minorHAnsi" w:hAnsiTheme="minorHAnsi" w:cstheme="minorHAnsi"/>
                <w:szCs w:val="22"/>
                <w:lang w:val="en-US"/>
              </w:rPr>
            </w:pPr>
            <w:r w:rsidRPr="004F076B">
              <w:rPr>
                <w:rFonts w:asciiTheme="minorHAnsi" w:hAnsiTheme="minorHAnsi" w:cstheme="minorHAnsi"/>
                <w:bCs/>
                <w:szCs w:val="22"/>
                <w:lang w:val="en-US"/>
              </w:rPr>
              <w:t>jointly Parties</w:t>
            </w:r>
            <w:r w:rsidR="001E426E" w:rsidRPr="004F076B">
              <w:rPr>
                <w:rFonts w:asciiTheme="minorHAnsi" w:hAnsiTheme="minorHAnsi" w:cstheme="minorHAnsi"/>
                <w:bCs/>
                <w:szCs w:val="22"/>
                <w:lang w:val="en-US"/>
              </w:rPr>
              <w:t xml:space="preserve"> (</w:t>
            </w:r>
            <w:r w:rsidRPr="004F076B">
              <w:rPr>
                <w:rFonts w:asciiTheme="minorHAnsi" w:hAnsiTheme="minorHAnsi" w:cstheme="minorHAnsi"/>
                <w:bCs/>
                <w:szCs w:val="22"/>
                <w:lang w:val="en-US"/>
              </w:rPr>
              <w:t>hereinafter</w:t>
            </w:r>
            <w:r w:rsidR="001E426E" w:rsidRPr="004F076B">
              <w:rPr>
                <w:rFonts w:asciiTheme="minorHAnsi" w:hAnsiTheme="minorHAnsi" w:cstheme="minorHAnsi"/>
                <w:bCs/>
                <w:szCs w:val="22"/>
                <w:lang w:val="en-US"/>
              </w:rPr>
              <w:t xml:space="preserve">: </w:t>
            </w:r>
            <w:r w:rsidRPr="004F076B">
              <w:rPr>
                <w:rFonts w:asciiTheme="minorHAnsi" w:hAnsiTheme="minorHAnsi" w:cstheme="minorHAnsi"/>
                <w:b/>
                <w:bCs/>
                <w:szCs w:val="22"/>
                <w:lang w:val="en-US"/>
              </w:rPr>
              <w:t>Parties</w:t>
            </w:r>
            <w:r w:rsidR="001E426E" w:rsidRPr="004F076B">
              <w:rPr>
                <w:rFonts w:asciiTheme="minorHAnsi" w:hAnsiTheme="minorHAnsi" w:cstheme="minorHAnsi"/>
                <w:bCs/>
                <w:szCs w:val="22"/>
                <w:lang w:val="en-US"/>
              </w:rPr>
              <w:t xml:space="preserve">) </w:t>
            </w:r>
          </w:p>
          <w:p w14:paraId="74DDEEF3" w14:textId="77777777" w:rsidR="001E426E" w:rsidRPr="004F076B" w:rsidRDefault="001E426E" w:rsidP="0029706F">
            <w:pPr>
              <w:tabs>
                <w:tab w:val="left" w:pos="426"/>
              </w:tabs>
              <w:spacing w:line="276" w:lineRule="auto"/>
              <w:ind w:left="459" w:right="-5"/>
              <w:rPr>
                <w:rFonts w:asciiTheme="minorHAnsi" w:hAnsiTheme="minorHAnsi" w:cstheme="minorHAnsi"/>
                <w:szCs w:val="22"/>
                <w:lang w:val="en-US"/>
              </w:rPr>
            </w:pPr>
          </w:p>
          <w:p w14:paraId="0124E6A1" w14:textId="3B24F7DE" w:rsidR="007C66F4" w:rsidRPr="004F076B" w:rsidRDefault="001C4FD8" w:rsidP="00951D61">
            <w:pPr>
              <w:tabs>
                <w:tab w:val="left" w:pos="426"/>
              </w:tabs>
              <w:spacing w:line="276" w:lineRule="auto"/>
              <w:ind w:left="459" w:right="-5"/>
              <w:rPr>
                <w:rFonts w:asciiTheme="minorHAnsi" w:hAnsiTheme="minorHAnsi" w:cstheme="minorHAnsi"/>
                <w:szCs w:val="22"/>
                <w:lang w:val="en-US"/>
              </w:rPr>
            </w:pPr>
            <w:r w:rsidRPr="004F076B">
              <w:rPr>
                <w:rFonts w:asciiTheme="minorHAnsi" w:hAnsiTheme="minorHAnsi" w:cstheme="minorHAnsi"/>
                <w:szCs w:val="22"/>
                <w:lang w:val="en-US"/>
              </w:rPr>
              <w:t xml:space="preserve">on the date and at the place indicated below, </w:t>
            </w:r>
            <w:r w:rsidR="00951D61" w:rsidRPr="004F076B">
              <w:rPr>
                <w:rFonts w:asciiTheme="minorHAnsi" w:hAnsiTheme="minorHAnsi" w:cstheme="minorHAnsi"/>
                <w:szCs w:val="22"/>
                <w:lang w:val="en-US"/>
              </w:rPr>
              <w:t>subject</w:t>
            </w:r>
            <w:r w:rsidRPr="004F076B">
              <w:rPr>
                <w:rFonts w:asciiTheme="minorHAnsi" w:hAnsiTheme="minorHAnsi" w:cstheme="minorHAnsi"/>
                <w:szCs w:val="22"/>
                <w:lang w:val="en-US"/>
              </w:rPr>
              <w:t xml:space="preserve"> to the following deadlines and conditions.</w:t>
            </w:r>
          </w:p>
        </w:tc>
      </w:tr>
    </w:tbl>
    <w:p w14:paraId="5F2D08A9" w14:textId="028B0E09" w:rsidR="009E4D4C" w:rsidRPr="004F076B" w:rsidRDefault="009E4D4C" w:rsidP="0029706F">
      <w:pPr>
        <w:spacing w:line="276" w:lineRule="auto"/>
        <w:rPr>
          <w:rFonts w:asciiTheme="minorHAnsi" w:hAnsiTheme="minorHAnsi" w:cstheme="minorHAnsi"/>
          <w:i/>
          <w:szCs w:val="22"/>
          <w:lang w:val="en-US"/>
        </w:rPr>
      </w:pPr>
    </w:p>
    <w:p w14:paraId="2BA61A34" w14:textId="77777777" w:rsidR="007B2A88" w:rsidRPr="004F076B" w:rsidRDefault="007B2A88" w:rsidP="0029706F">
      <w:pPr>
        <w:spacing w:line="276" w:lineRule="auto"/>
        <w:rPr>
          <w:rFonts w:asciiTheme="minorHAnsi" w:hAnsiTheme="minorHAnsi" w:cstheme="minorHAnsi"/>
          <w:szCs w:val="22"/>
          <w:lang w:val="en-US"/>
        </w:rPr>
      </w:pPr>
    </w:p>
    <w:p w14:paraId="5DB213BC" w14:textId="7E2A795A" w:rsidR="00E6763E" w:rsidRPr="004F076B" w:rsidRDefault="00B957D1" w:rsidP="0029706F">
      <w:pPr>
        <w:numPr>
          <w:ilvl w:val="0"/>
          <w:numId w:val="12"/>
        </w:numPr>
        <w:spacing w:line="276" w:lineRule="auto"/>
        <w:ind w:left="357" w:hanging="357"/>
        <w:rPr>
          <w:rFonts w:asciiTheme="minorHAnsi" w:hAnsiTheme="minorHAnsi" w:cstheme="minorHAnsi"/>
          <w:b/>
          <w:szCs w:val="22"/>
          <w:lang w:val="en-US"/>
        </w:rPr>
      </w:pPr>
      <w:r w:rsidRPr="004F076B">
        <w:rPr>
          <w:rFonts w:asciiTheme="minorHAnsi" w:hAnsiTheme="minorHAnsi" w:cstheme="minorHAnsi"/>
          <w:b/>
          <w:szCs w:val="22"/>
          <w:lang w:val="en-US"/>
        </w:rPr>
        <w:t>Recitals</w:t>
      </w:r>
    </w:p>
    <w:p w14:paraId="13ABF30F" w14:textId="77777777" w:rsidR="00E9618A" w:rsidRPr="004F076B" w:rsidRDefault="00E9618A" w:rsidP="0029706F">
      <w:pPr>
        <w:spacing w:line="276" w:lineRule="auto"/>
        <w:ind w:left="357"/>
        <w:rPr>
          <w:rFonts w:asciiTheme="minorHAnsi" w:hAnsiTheme="minorHAnsi" w:cstheme="minorHAnsi"/>
          <w:b/>
          <w:szCs w:val="22"/>
          <w:lang w:val="en-US"/>
        </w:rPr>
      </w:pPr>
    </w:p>
    <w:p w14:paraId="46983F2B" w14:textId="63A33976" w:rsidR="00330AD6" w:rsidRPr="004F076B" w:rsidRDefault="00A915FD" w:rsidP="00A202AB">
      <w:pPr>
        <w:pStyle w:val="Listaszerbekezds"/>
        <w:numPr>
          <w:ilvl w:val="1"/>
          <w:numId w:val="12"/>
        </w:numPr>
        <w:spacing w:line="276" w:lineRule="auto"/>
        <w:rPr>
          <w:rFonts w:asciiTheme="minorHAnsi" w:hAnsiTheme="minorHAnsi" w:cstheme="minorHAnsi"/>
          <w:b/>
          <w:szCs w:val="22"/>
          <w:lang w:val="en-US"/>
        </w:rPr>
      </w:pPr>
      <w:commentRangeStart w:id="2"/>
      <w:r w:rsidRPr="004F076B">
        <w:rPr>
          <w:rFonts w:asciiTheme="minorHAnsi" w:hAnsiTheme="minorHAnsi" w:cstheme="minorHAnsi"/>
          <w:szCs w:val="22"/>
          <w:lang w:val="en-US"/>
        </w:rPr>
        <w:t>……………………</w:t>
      </w:r>
      <w:commentRangeEnd w:id="2"/>
      <w:r w:rsidRPr="004F076B">
        <w:rPr>
          <w:rStyle w:val="Jegyzethivatkozs"/>
          <w:rFonts w:asciiTheme="minorHAnsi" w:hAnsiTheme="minorHAnsi" w:cstheme="minorHAnsi"/>
          <w:lang w:val="en-US"/>
        </w:rPr>
        <w:commentReference w:id="2"/>
      </w:r>
      <w:r w:rsidRPr="004F076B">
        <w:rPr>
          <w:rFonts w:asciiTheme="minorHAnsi" w:hAnsiTheme="minorHAnsi" w:cstheme="minorHAnsi"/>
          <w:szCs w:val="22"/>
          <w:lang w:val="en-US"/>
        </w:rPr>
        <w:t xml:space="preserve"> </w:t>
      </w:r>
      <w:r w:rsidR="002545D3">
        <w:rPr>
          <w:rFonts w:asciiTheme="minorHAnsi" w:hAnsiTheme="minorHAnsi" w:cstheme="minorHAnsi"/>
          <w:szCs w:val="22"/>
          <w:lang w:val="en-US"/>
        </w:rPr>
        <w:t>(</w:t>
      </w:r>
      <w:proofErr w:type="spellStart"/>
      <w:r w:rsidR="002545D3">
        <w:rPr>
          <w:rFonts w:asciiTheme="minorHAnsi" w:hAnsiTheme="minorHAnsi" w:cstheme="minorHAnsi"/>
          <w:szCs w:val="22"/>
          <w:lang w:val="en-US"/>
        </w:rPr>
        <w:t>Neptun</w:t>
      </w:r>
      <w:proofErr w:type="spellEnd"/>
      <w:r w:rsidR="002545D3">
        <w:rPr>
          <w:rFonts w:asciiTheme="minorHAnsi" w:hAnsiTheme="minorHAnsi" w:cstheme="minorHAnsi"/>
          <w:szCs w:val="22"/>
          <w:lang w:val="en-US"/>
        </w:rPr>
        <w:t xml:space="preserve"> code: </w:t>
      </w:r>
      <w:commentRangeStart w:id="3"/>
      <w:r w:rsidR="002545D3" w:rsidRPr="002545D3">
        <w:rPr>
          <w:rFonts w:asciiTheme="minorHAnsi" w:hAnsiTheme="minorHAnsi" w:cstheme="minorHAnsi"/>
          <w:szCs w:val="22"/>
          <w:lang w:val="en-US"/>
        </w:rPr>
        <w:t>……………..</w:t>
      </w:r>
      <w:commentRangeEnd w:id="3"/>
      <w:r w:rsidR="00A202AB">
        <w:rPr>
          <w:rStyle w:val="Jegyzethivatkozs"/>
          <w:rFonts w:ascii="Calibri" w:hAnsi="Calibri"/>
        </w:rPr>
        <w:commentReference w:id="3"/>
      </w:r>
      <w:r w:rsidR="002545D3" w:rsidRPr="002545D3">
        <w:rPr>
          <w:rFonts w:asciiTheme="minorHAnsi" w:hAnsiTheme="minorHAnsi" w:cstheme="minorHAnsi"/>
          <w:szCs w:val="22"/>
          <w:lang w:val="en-US"/>
        </w:rPr>
        <w:t xml:space="preserve">) </w:t>
      </w:r>
      <w:r w:rsidRPr="004F076B">
        <w:rPr>
          <w:rFonts w:asciiTheme="minorHAnsi" w:hAnsiTheme="minorHAnsi" w:cstheme="minorHAnsi"/>
          <w:szCs w:val="22"/>
          <w:lang w:val="en-US"/>
        </w:rPr>
        <w:t xml:space="preserve">(hereinafter: Student) as the participant of the </w:t>
      </w:r>
      <w:commentRangeStart w:id="4"/>
      <w:r w:rsidR="00582047" w:rsidRPr="004F076B">
        <w:rPr>
          <w:rFonts w:asciiTheme="minorHAnsi" w:hAnsiTheme="minorHAnsi" w:cstheme="minorHAnsi"/>
          <w:szCs w:val="22"/>
          <w:lang w:val="en-US"/>
        </w:rPr>
        <w:t xml:space="preserve">………………………………….. </w:t>
      </w:r>
      <w:r w:rsidR="009365D9" w:rsidRPr="004F076B">
        <w:rPr>
          <w:rFonts w:asciiTheme="minorHAnsi" w:hAnsiTheme="minorHAnsi" w:cstheme="minorHAnsi"/>
          <w:szCs w:val="22"/>
          <w:lang w:val="en-US"/>
        </w:rPr>
        <w:t>BSc</w:t>
      </w:r>
      <w:r w:rsidR="00A202AB">
        <w:rPr>
          <w:rFonts w:asciiTheme="minorHAnsi" w:hAnsiTheme="minorHAnsi" w:cstheme="minorHAnsi"/>
          <w:szCs w:val="22"/>
          <w:lang w:val="en-US"/>
        </w:rPr>
        <w:t xml:space="preserve"> Program </w:t>
      </w:r>
      <w:r w:rsidR="009365D9" w:rsidRPr="004F076B">
        <w:rPr>
          <w:rFonts w:asciiTheme="minorHAnsi" w:hAnsiTheme="minorHAnsi" w:cstheme="minorHAnsi"/>
          <w:szCs w:val="22"/>
          <w:lang w:val="en-US"/>
        </w:rPr>
        <w:t>/</w:t>
      </w:r>
      <w:r w:rsidR="00A202AB">
        <w:rPr>
          <w:rFonts w:asciiTheme="minorHAnsi" w:hAnsiTheme="minorHAnsi" w:cstheme="minorHAnsi"/>
          <w:szCs w:val="22"/>
          <w:lang w:val="en-US"/>
        </w:rPr>
        <w:t xml:space="preserve"> </w:t>
      </w:r>
      <w:r w:rsidR="009365D9" w:rsidRPr="004F076B">
        <w:rPr>
          <w:rFonts w:asciiTheme="minorHAnsi" w:hAnsiTheme="minorHAnsi" w:cstheme="minorHAnsi"/>
          <w:szCs w:val="22"/>
          <w:lang w:val="en-US"/>
        </w:rPr>
        <w:t>MSc</w:t>
      </w:r>
      <w:r w:rsidR="00A202AB">
        <w:rPr>
          <w:rFonts w:asciiTheme="minorHAnsi" w:hAnsiTheme="minorHAnsi" w:cstheme="minorHAnsi"/>
          <w:szCs w:val="22"/>
          <w:lang w:val="en-US"/>
        </w:rPr>
        <w:t xml:space="preserve"> Program </w:t>
      </w:r>
      <w:r w:rsidR="009365D9" w:rsidRPr="004F076B">
        <w:rPr>
          <w:rFonts w:asciiTheme="minorHAnsi" w:hAnsiTheme="minorHAnsi" w:cstheme="minorHAnsi"/>
          <w:szCs w:val="22"/>
          <w:lang w:val="en-US"/>
        </w:rPr>
        <w:t>/</w:t>
      </w:r>
      <w:r w:rsidR="00A202AB" w:rsidRPr="00A202AB">
        <w:t xml:space="preserve"> </w:t>
      </w:r>
      <w:r w:rsidR="00A202AB" w:rsidRPr="00A202AB">
        <w:rPr>
          <w:rFonts w:asciiTheme="minorHAnsi" w:hAnsiTheme="minorHAnsi" w:cstheme="minorHAnsi"/>
          <w:szCs w:val="22"/>
          <w:lang w:val="en-US"/>
        </w:rPr>
        <w:t>Post</w:t>
      </w:r>
      <w:r w:rsidR="00A202AB">
        <w:rPr>
          <w:rFonts w:asciiTheme="minorHAnsi" w:hAnsiTheme="minorHAnsi" w:cstheme="minorHAnsi"/>
          <w:szCs w:val="22"/>
          <w:lang w:val="en-US"/>
        </w:rPr>
        <w:t>graduate Specialization Program</w:t>
      </w:r>
      <w:commentRangeEnd w:id="4"/>
      <w:r w:rsidR="0053430F">
        <w:rPr>
          <w:rStyle w:val="Jegyzethivatkozs"/>
          <w:rFonts w:ascii="Calibri" w:hAnsi="Calibri"/>
        </w:rPr>
        <w:commentReference w:id="4"/>
      </w:r>
      <w:r w:rsidR="00A202AB" w:rsidRPr="00A202AB">
        <w:rPr>
          <w:rFonts w:asciiTheme="minorHAnsi" w:hAnsiTheme="minorHAnsi" w:cstheme="minorHAnsi"/>
          <w:szCs w:val="22"/>
          <w:lang w:val="en-US"/>
        </w:rPr>
        <w:t xml:space="preserve"> </w:t>
      </w:r>
      <w:r w:rsidRPr="004F076B">
        <w:rPr>
          <w:rFonts w:asciiTheme="minorHAnsi" w:hAnsiTheme="minorHAnsi" w:cstheme="minorHAnsi"/>
          <w:szCs w:val="22"/>
          <w:lang w:val="en-US"/>
        </w:rPr>
        <w:t xml:space="preserve">at the Faculty of Engineering of the </w:t>
      </w:r>
      <w:r w:rsidR="00E57E36" w:rsidRPr="004F076B">
        <w:rPr>
          <w:rFonts w:asciiTheme="minorHAnsi" w:hAnsiTheme="minorHAnsi" w:cstheme="minorHAnsi"/>
          <w:szCs w:val="22"/>
          <w:lang w:val="en-US"/>
        </w:rPr>
        <w:t>University</w:t>
      </w:r>
      <w:r w:rsidRPr="004F076B">
        <w:rPr>
          <w:rFonts w:asciiTheme="minorHAnsi" w:hAnsiTheme="minorHAnsi" w:cstheme="minorHAnsi"/>
          <w:szCs w:val="22"/>
          <w:lang w:val="en-US"/>
        </w:rPr>
        <w:t xml:space="preserve"> </w:t>
      </w:r>
      <w:r w:rsidR="0053430F">
        <w:rPr>
          <w:rFonts w:asciiTheme="minorHAnsi" w:hAnsiTheme="minorHAnsi" w:cstheme="minorHAnsi"/>
          <w:szCs w:val="22"/>
          <w:lang w:val="en-US"/>
        </w:rPr>
        <w:t xml:space="preserve">of Debrecen </w:t>
      </w:r>
      <w:r w:rsidRPr="004F076B">
        <w:rPr>
          <w:rFonts w:asciiTheme="minorHAnsi" w:hAnsiTheme="minorHAnsi" w:cstheme="minorHAnsi"/>
          <w:szCs w:val="22"/>
          <w:lang w:val="en-US"/>
        </w:rPr>
        <w:t>gets hold of</w:t>
      </w:r>
      <w:r w:rsidR="00951D61" w:rsidRPr="004F076B">
        <w:rPr>
          <w:rFonts w:asciiTheme="minorHAnsi" w:hAnsiTheme="minorHAnsi" w:cstheme="minorHAnsi"/>
          <w:szCs w:val="22"/>
          <w:lang w:val="en-US"/>
        </w:rPr>
        <w:t xml:space="preserve"> and records</w:t>
      </w:r>
      <w:r w:rsidRPr="004F076B">
        <w:rPr>
          <w:rFonts w:asciiTheme="minorHAnsi" w:hAnsiTheme="minorHAnsi" w:cstheme="minorHAnsi"/>
          <w:szCs w:val="22"/>
          <w:lang w:val="en-US"/>
        </w:rPr>
        <w:t xml:space="preserve"> such confidential </w:t>
      </w:r>
      <w:r w:rsidR="00E57E36" w:rsidRPr="004F076B">
        <w:rPr>
          <w:rFonts w:asciiTheme="minorHAnsi" w:hAnsiTheme="minorHAnsi" w:cstheme="minorHAnsi"/>
          <w:szCs w:val="22"/>
          <w:lang w:val="en-US"/>
        </w:rPr>
        <w:t xml:space="preserve">information and </w:t>
      </w:r>
      <w:r w:rsidR="00CA72E4" w:rsidRPr="004F076B">
        <w:rPr>
          <w:rFonts w:asciiTheme="minorHAnsi" w:hAnsiTheme="minorHAnsi" w:cstheme="minorHAnsi"/>
          <w:szCs w:val="22"/>
          <w:lang w:val="en-US"/>
        </w:rPr>
        <w:t>data</w:t>
      </w:r>
      <w:r w:rsidR="000F3977" w:rsidRPr="004F076B">
        <w:rPr>
          <w:rFonts w:asciiTheme="minorHAnsi" w:hAnsiTheme="minorHAnsi" w:cstheme="minorHAnsi"/>
          <w:szCs w:val="22"/>
          <w:lang w:val="en-US"/>
        </w:rPr>
        <w:t xml:space="preserve"> in </w:t>
      </w:r>
      <w:commentRangeStart w:id="5"/>
      <w:r w:rsidR="000F3977" w:rsidRPr="004F076B">
        <w:rPr>
          <w:rFonts w:asciiTheme="minorHAnsi" w:hAnsiTheme="minorHAnsi" w:cstheme="minorHAnsi"/>
          <w:szCs w:val="22"/>
          <w:lang w:val="en-US"/>
        </w:rPr>
        <w:t>hi</w:t>
      </w:r>
      <w:r w:rsidR="0053430F">
        <w:rPr>
          <w:rFonts w:asciiTheme="minorHAnsi" w:hAnsiTheme="minorHAnsi" w:cstheme="minorHAnsi"/>
          <w:szCs w:val="22"/>
          <w:lang w:val="en-US"/>
        </w:rPr>
        <w:t>s/her</w:t>
      </w:r>
      <w:commentRangeEnd w:id="5"/>
      <w:r w:rsidR="0053430F">
        <w:rPr>
          <w:rStyle w:val="Jegyzethivatkozs"/>
          <w:rFonts w:ascii="Calibri" w:hAnsi="Calibri"/>
        </w:rPr>
        <w:commentReference w:id="5"/>
      </w:r>
      <w:r w:rsidR="0053430F">
        <w:rPr>
          <w:rFonts w:asciiTheme="minorHAnsi" w:hAnsiTheme="minorHAnsi" w:cstheme="minorHAnsi"/>
          <w:szCs w:val="22"/>
          <w:lang w:val="en-US"/>
        </w:rPr>
        <w:t xml:space="preserve"> thesis (entitled </w:t>
      </w:r>
      <w:commentRangeStart w:id="6"/>
      <w:r w:rsidR="0053430F">
        <w:rPr>
          <w:rFonts w:asciiTheme="minorHAnsi" w:hAnsiTheme="minorHAnsi" w:cstheme="minorHAnsi"/>
          <w:szCs w:val="22"/>
          <w:lang w:val="en-US"/>
        </w:rPr>
        <w:t>………………</w:t>
      </w:r>
      <w:commentRangeEnd w:id="6"/>
      <w:r w:rsidR="0053430F">
        <w:rPr>
          <w:rStyle w:val="Jegyzethivatkozs"/>
          <w:rFonts w:ascii="Calibri" w:hAnsi="Calibri"/>
        </w:rPr>
        <w:commentReference w:id="6"/>
      </w:r>
      <w:r w:rsidR="000F3977" w:rsidRPr="004F076B">
        <w:rPr>
          <w:rFonts w:asciiTheme="minorHAnsi" w:hAnsiTheme="minorHAnsi" w:cstheme="minorHAnsi"/>
          <w:szCs w:val="22"/>
          <w:lang w:val="en-US"/>
        </w:rPr>
        <w:t xml:space="preserve">, hereinafter: Thesis) that the confidential </w:t>
      </w:r>
      <w:r w:rsidR="00951D61" w:rsidRPr="004F076B">
        <w:rPr>
          <w:rFonts w:asciiTheme="minorHAnsi" w:hAnsiTheme="minorHAnsi" w:cstheme="minorHAnsi"/>
          <w:szCs w:val="22"/>
          <w:lang w:val="en-US"/>
        </w:rPr>
        <w:t>handling</w:t>
      </w:r>
      <w:r w:rsidR="000F3977" w:rsidRPr="004F076B">
        <w:rPr>
          <w:rFonts w:asciiTheme="minorHAnsi" w:hAnsiTheme="minorHAnsi" w:cstheme="minorHAnsi"/>
          <w:szCs w:val="22"/>
          <w:lang w:val="en-US"/>
        </w:rPr>
        <w:t xml:space="preserve"> of which (hereinafter: classification) is justified in order to protect the Company's business interests.</w:t>
      </w:r>
    </w:p>
    <w:p w14:paraId="2631F54E" w14:textId="606629D7" w:rsidR="00E15E56" w:rsidRPr="004F076B" w:rsidRDefault="00E15E56" w:rsidP="007B2A88">
      <w:pPr>
        <w:spacing w:line="276" w:lineRule="auto"/>
        <w:rPr>
          <w:rFonts w:asciiTheme="minorHAnsi" w:hAnsiTheme="minorHAnsi" w:cstheme="minorHAnsi"/>
          <w:szCs w:val="22"/>
          <w:lang w:val="en-US"/>
        </w:rPr>
      </w:pPr>
    </w:p>
    <w:p w14:paraId="659C736C" w14:textId="7FE5D354" w:rsidR="00692DF0" w:rsidRPr="004F076B" w:rsidRDefault="00B957D1" w:rsidP="0029706F">
      <w:pPr>
        <w:numPr>
          <w:ilvl w:val="0"/>
          <w:numId w:val="12"/>
        </w:numPr>
        <w:spacing w:line="276" w:lineRule="auto"/>
        <w:rPr>
          <w:rFonts w:asciiTheme="minorHAnsi" w:hAnsiTheme="minorHAnsi" w:cstheme="minorHAnsi"/>
          <w:b/>
          <w:szCs w:val="22"/>
          <w:lang w:val="en-US"/>
        </w:rPr>
      </w:pPr>
      <w:r w:rsidRPr="004F076B">
        <w:rPr>
          <w:rFonts w:asciiTheme="minorHAnsi" w:hAnsiTheme="minorHAnsi" w:cstheme="minorHAnsi"/>
          <w:b/>
          <w:szCs w:val="22"/>
          <w:lang w:val="en-US"/>
        </w:rPr>
        <w:t>The objective of the Agreement</w:t>
      </w:r>
    </w:p>
    <w:p w14:paraId="3E04D804" w14:textId="77777777" w:rsidR="007E2B7C" w:rsidRPr="004F076B" w:rsidRDefault="007E2B7C" w:rsidP="0029706F">
      <w:pPr>
        <w:spacing w:line="276" w:lineRule="auto"/>
        <w:ind w:left="360"/>
        <w:rPr>
          <w:rFonts w:asciiTheme="minorHAnsi" w:hAnsiTheme="minorHAnsi" w:cstheme="minorHAnsi"/>
          <w:b/>
          <w:szCs w:val="22"/>
          <w:lang w:val="en-US"/>
        </w:rPr>
      </w:pPr>
    </w:p>
    <w:p w14:paraId="2C532B23" w14:textId="33D383D1" w:rsidR="005B2828" w:rsidRPr="004F076B" w:rsidRDefault="005B2828" w:rsidP="002E7832">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By signing the present Agreement, the University acknowledges that any personal, technical, IT</w:t>
      </w:r>
      <w:r w:rsidR="007A1C03"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 xml:space="preserve">business, </w:t>
      </w:r>
      <w:r w:rsidR="007A1C03" w:rsidRPr="004F076B">
        <w:rPr>
          <w:rFonts w:asciiTheme="minorHAnsi" w:hAnsiTheme="minorHAnsi" w:cstheme="minorHAnsi"/>
          <w:szCs w:val="22"/>
          <w:lang w:val="en-US"/>
        </w:rPr>
        <w:t>and</w:t>
      </w:r>
      <w:r w:rsidRPr="004F076B">
        <w:rPr>
          <w:rFonts w:asciiTheme="minorHAnsi" w:hAnsiTheme="minorHAnsi" w:cstheme="minorHAnsi"/>
          <w:szCs w:val="22"/>
          <w:lang w:val="en-US"/>
        </w:rPr>
        <w:t xml:space="preserve"> other information</w:t>
      </w:r>
      <w:r w:rsidR="007A1C03" w:rsidRPr="004F076B">
        <w:rPr>
          <w:rFonts w:asciiTheme="minorHAnsi" w:hAnsiTheme="minorHAnsi" w:cstheme="minorHAnsi"/>
          <w:szCs w:val="22"/>
          <w:lang w:val="en-US"/>
        </w:rPr>
        <w:t xml:space="preserve"> from the Company (hereinafter collectively referred to as: information) contained in the thesis </w:t>
      </w:r>
      <w:r w:rsidR="00951D61" w:rsidRPr="004F076B">
        <w:rPr>
          <w:rFonts w:asciiTheme="minorHAnsi" w:hAnsiTheme="minorHAnsi" w:cstheme="minorHAnsi"/>
          <w:szCs w:val="22"/>
          <w:lang w:val="en-US"/>
        </w:rPr>
        <w:t>is</w:t>
      </w:r>
      <w:r w:rsidR="007A1C03" w:rsidRPr="004F076B">
        <w:rPr>
          <w:rFonts w:asciiTheme="minorHAnsi" w:hAnsiTheme="minorHAnsi" w:cstheme="minorHAnsi"/>
          <w:szCs w:val="22"/>
          <w:lang w:val="en-US"/>
        </w:rPr>
        <w:t xml:space="preserve"> of a confidential nature and make</w:t>
      </w:r>
      <w:r w:rsidR="00951D61" w:rsidRPr="004F076B">
        <w:rPr>
          <w:rFonts w:asciiTheme="minorHAnsi" w:hAnsiTheme="minorHAnsi" w:cstheme="minorHAnsi"/>
          <w:szCs w:val="22"/>
          <w:lang w:val="en-US"/>
        </w:rPr>
        <w:t>s</w:t>
      </w:r>
      <w:r w:rsidR="007A1C03" w:rsidRPr="004F076B">
        <w:rPr>
          <w:rFonts w:asciiTheme="minorHAnsi" w:hAnsiTheme="minorHAnsi" w:cstheme="minorHAnsi"/>
          <w:szCs w:val="22"/>
          <w:lang w:val="en-US"/>
        </w:rPr>
        <w:t xml:space="preserve"> up the intellectual property of the Company.</w:t>
      </w:r>
      <w:r w:rsidR="00A07B8D" w:rsidRPr="004F076B">
        <w:rPr>
          <w:rFonts w:asciiTheme="minorHAnsi" w:hAnsiTheme="minorHAnsi" w:cstheme="minorHAnsi"/>
          <w:szCs w:val="22"/>
          <w:lang w:val="en-US"/>
        </w:rPr>
        <w:t xml:space="preserve"> </w:t>
      </w:r>
      <w:r w:rsidR="007A1C03" w:rsidRPr="004F076B">
        <w:rPr>
          <w:rFonts w:asciiTheme="minorHAnsi" w:hAnsiTheme="minorHAnsi" w:cstheme="minorHAnsi"/>
          <w:szCs w:val="22"/>
          <w:lang w:val="en-US"/>
        </w:rPr>
        <w:t>By signing the present Agreement</w:t>
      </w:r>
      <w:r w:rsidRPr="004F076B">
        <w:rPr>
          <w:rFonts w:asciiTheme="minorHAnsi" w:hAnsiTheme="minorHAnsi" w:cstheme="minorHAnsi"/>
          <w:szCs w:val="22"/>
          <w:lang w:val="en-US"/>
        </w:rPr>
        <w:t xml:space="preserve">, the </w:t>
      </w:r>
      <w:r w:rsidR="007A1C03" w:rsidRPr="004F076B">
        <w:rPr>
          <w:rFonts w:asciiTheme="minorHAnsi" w:hAnsiTheme="minorHAnsi" w:cstheme="minorHAnsi"/>
          <w:szCs w:val="22"/>
          <w:lang w:val="en-US"/>
        </w:rPr>
        <w:t>Parties</w:t>
      </w:r>
      <w:r w:rsidRPr="004F076B">
        <w:rPr>
          <w:rFonts w:asciiTheme="minorHAnsi" w:hAnsiTheme="minorHAnsi" w:cstheme="minorHAnsi"/>
          <w:szCs w:val="22"/>
          <w:lang w:val="en-US"/>
        </w:rPr>
        <w:t xml:space="preserve"> </w:t>
      </w:r>
      <w:r w:rsidR="007A1C03" w:rsidRPr="004F076B">
        <w:rPr>
          <w:rFonts w:asciiTheme="minorHAnsi" w:hAnsiTheme="minorHAnsi" w:cstheme="minorHAnsi"/>
          <w:szCs w:val="22"/>
          <w:lang w:val="en-US"/>
        </w:rPr>
        <w:t>acknowledge and declare</w:t>
      </w:r>
      <w:r w:rsidRPr="004F076B">
        <w:rPr>
          <w:rFonts w:asciiTheme="minorHAnsi" w:hAnsiTheme="minorHAnsi" w:cstheme="minorHAnsi"/>
          <w:szCs w:val="22"/>
          <w:lang w:val="en-US"/>
        </w:rPr>
        <w:t xml:space="preserve"> that </w:t>
      </w:r>
      <w:r w:rsidR="007A1C03" w:rsidRPr="004F076B">
        <w:rPr>
          <w:rFonts w:asciiTheme="minorHAnsi" w:hAnsiTheme="minorHAnsi" w:cstheme="minorHAnsi"/>
          <w:szCs w:val="22"/>
          <w:lang w:val="en-US"/>
        </w:rPr>
        <w:t xml:space="preserve">the completed Thesis and its </w:t>
      </w:r>
      <w:r w:rsidR="00D91E9A" w:rsidRPr="004F076B">
        <w:rPr>
          <w:rFonts w:asciiTheme="minorHAnsi" w:hAnsiTheme="minorHAnsi" w:cstheme="minorHAnsi"/>
          <w:szCs w:val="22"/>
          <w:lang w:val="en-US"/>
        </w:rPr>
        <w:t>appendices</w:t>
      </w:r>
      <w:r w:rsidR="007A1C03" w:rsidRPr="004F076B">
        <w:rPr>
          <w:rFonts w:asciiTheme="minorHAnsi" w:hAnsiTheme="minorHAnsi" w:cstheme="minorHAnsi"/>
          <w:szCs w:val="22"/>
          <w:lang w:val="en-US"/>
        </w:rPr>
        <w:t xml:space="preserve"> are subject to </w:t>
      </w:r>
      <w:r w:rsidR="00D91E9A" w:rsidRPr="004F076B">
        <w:rPr>
          <w:rFonts w:asciiTheme="minorHAnsi" w:hAnsiTheme="minorHAnsi" w:cstheme="minorHAnsi"/>
          <w:szCs w:val="22"/>
          <w:lang w:val="en-US"/>
        </w:rPr>
        <w:t>the present</w:t>
      </w:r>
      <w:r w:rsidR="000359F2" w:rsidRPr="004F076B">
        <w:rPr>
          <w:rFonts w:asciiTheme="minorHAnsi" w:hAnsiTheme="minorHAnsi" w:cstheme="minorHAnsi"/>
          <w:szCs w:val="22"/>
          <w:lang w:val="en-US"/>
        </w:rPr>
        <w:t xml:space="preserve"> C</w:t>
      </w:r>
      <w:r w:rsidR="007A1C03" w:rsidRPr="004F076B">
        <w:rPr>
          <w:rFonts w:asciiTheme="minorHAnsi" w:hAnsiTheme="minorHAnsi" w:cstheme="minorHAnsi"/>
          <w:szCs w:val="22"/>
          <w:lang w:val="en-US"/>
        </w:rPr>
        <w:t xml:space="preserve">onfidentiality </w:t>
      </w:r>
      <w:r w:rsidR="000359F2" w:rsidRPr="004F076B">
        <w:rPr>
          <w:rFonts w:asciiTheme="minorHAnsi" w:hAnsiTheme="minorHAnsi" w:cstheme="minorHAnsi"/>
          <w:szCs w:val="22"/>
          <w:lang w:val="en-US"/>
        </w:rPr>
        <w:t>A</w:t>
      </w:r>
      <w:r w:rsidR="007A1C03" w:rsidRPr="004F076B">
        <w:rPr>
          <w:rFonts w:asciiTheme="minorHAnsi" w:hAnsiTheme="minorHAnsi" w:cstheme="minorHAnsi"/>
          <w:szCs w:val="22"/>
          <w:lang w:val="en-US"/>
        </w:rPr>
        <w:t>greement.</w:t>
      </w:r>
    </w:p>
    <w:p w14:paraId="10165978" w14:textId="12914E86" w:rsidR="0029706F" w:rsidRPr="004F076B" w:rsidRDefault="0029706F" w:rsidP="007B2A88">
      <w:pPr>
        <w:spacing w:line="276" w:lineRule="auto"/>
        <w:rPr>
          <w:rFonts w:asciiTheme="minorHAnsi" w:hAnsiTheme="minorHAnsi" w:cstheme="minorHAnsi"/>
          <w:b/>
          <w:szCs w:val="22"/>
          <w:lang w:val="en-US"/>
        </w:rPr>
      </w:pPr>
    </w:p>
    <w:p w14:paraId="44730053" w14:textId="4F2C471D" w:rsidR="000B2307" w:rsidRPr="004F076B" w:rsidRDefault="00F7069B" w:rsidP="00F7069B">
      <w:pPr>
        <w:numPr>
          <w:ilvl w:val="0"/>
          <w:numId w:val="12"/>
        </w:numPr>
        <w:spacing w:line="276" w:lineRule="auto"/>
        <w:rPr>
          <w:rFonts w:asciiTheme="minorHAnsi" w:hAnsiTheme="minorHAnsi" w:cstheme="minorHAnsi"/>
          <w:b/>
          <w:szCs w:val="22"/>
          <w:lang w:val="en-US"/>
        </w:rPr>
      </w:pPr>
      <w:r w:rsidRPr="004F076B">
        <w:rPr>
          <w:rFonts w:asciiTheme="minorHAnsi" w:hAnsiTheme="minorHAnsi" w:cstheme="minorHAnsi"/>
          <w:b/>
          <w:szCs w:val="22"/>
          <w:lang w:val="en-US"/>
        </w:rPr>
        <w:t>T</w:t>
      </w:r>
      <w:r w:rsidR="00A07B8D" w:rsidRPr="004F076B">
        <w:rPr>
          <w:rFonts w:asciiTheme="minorHAnsi" w:hAnsiTheme="minorHAnsi" w:cstheme="minorHAnsi"/>
          <w:b/>
          <w:szCs w:val="22"/>
          <w:lang w:val="en-US"/>
        </w:rPr>
        <w:t>he Parties</w:t>
      </w:r>
      <w:r w:rsidRPr="004F076B">
        <w:rPr>
          <w:rFonts w:asciiTheme="minorHAnsi" w:hAnsiTheme="minorHAnsi" w:cstheme="minorHAnsi"/>
          <w:b/>
          <w:szCs w:val="22"/>
          <w:lang w:val="en-US"/>
        </w:rPr>
        <w:t>’ obligations</w:t>
      </w:r>
    </w:p>
    <w:p w14:paraId="0AE03EAE" w14:textId="77777777" w:rsidR="000B2307" w:rsidRPr="004F076B" w:rsidRDefault="000B2307" w:rsidP="0029706F">
      <w:pPr>
        <w:spacing w:line="276" w:lineRule="auto"/>
        <w:ind w:left="432"/>
        <w:rPr>
          <w:rFonts w:asciiTheme="minorHAnsi" w:hAnsiTheme="minorHAnsi" w:cstheme="minorHAnsi"/>
          <w:b/>
          <w:szCs w:val="22"/>
          <w:lang w:val="en-US"/>
        </w:rPr>
      </w:pPr>
    </w:p>
    <w:p w14:paraId="79A77B36" w14:textId="3E784036" w:rsidR="00A07B8D" w:rsidRPr="004F076B" w:rsidRDefault="00A07B8D" w:rsidP="00D84737">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With regard to the provisions of Section 2.1, the University shall </w:t>
      </w:r>
      <w:r w:rsidR="00EC2969" w:rsidRPr="004F076B">
        <w:rPr>
          <w:rFonts w:asciiTheme="minorHAnsi" w:hAnsiTheme="minorHAnsi" w:cstheme="minorHAnsi"/>
          <w:szCs w:val="22"/>
          <w:lang w:val="en-US"/>
        </w:rPr>
        <w:t>handle</w:t>
      </w:r>
      <w:r w:rsidRPr="004F076B">
        <w:rPr>
          <w:rFonts w:asciiTheme="minorHAnsi" w:hAnsiTheme="minorHAnsi" w:cstheme="minorHAnsi"/>
          <w:szCs w:val="22"/>
          <w:lang w:val="en-US"/>
        </w:rPr>
        <w:t xml:space="preserve"> the Thesis in accordance with the rules of confidentiality and the provisions of the </w:t>
      </w:r>
      <w:r w:rsidR="005328B7" w:rsidRPr="004F076B">
        <w:rPr>
          <w:rFonts w:asciiTheme="minorHAnsi" w:hAnsiTheme="minorHAnsi" w:cstheme="minorHAnsi"/>
          <w:szCs w:val="22"/>
          <w:lang w:val="en-US"/>
        </w:rPr>
        <w:t xml:space="preserve">Rules and Regulations (hereinafter: </w:t>
      </w:r>
      <w:r w:rsidRPr="004F076B">
        <w:rPr>
          <w:rFonts w:asciiTheme="minorHAnsi" w:hAnsiTheme="minorHAnsi" w:cstheme="minorHAnsi"/>
          <w:szCs w:val="22"/>
          <w:lang w:val="en-US"/>
        </w:rPr>
        <w:t xml:space="preserve">Regulations). The University undertakes to </w:t>
      </w:r>
      <w:r w:rsidR="00EC2969" w:rsidRPr="004F076B">
        <w:rPr>
          <w:rFonts w:asciiTheme="minorHAnsi" w:hAnsiTheme="minorHAnsi" w:cstheme="minorHAnsi"/>
          <w:szCs w:val="22"/>
          <w:lang w:val="en-US"/>
        </w:rPr>
        <w:t>handle</w:t>
      </w:r>
      <w:r w:rsidRPr="004F076B">
        <w:rPr>
          <w:rFonts w:asciiTheme="minorHAnsi" w:hAnsiTheme="minorHAnsi" w:cstheme="minorHAnsi"/>
          <w:szCs w:val="22"/>
          <w:lang w:val="en-US"/>
        </w:rPr>
        <w:t xml:space="preserve"> the Thesis as a trade secret and not to disclose it to any third party or make it available in any way during the term of the Contract without the prior written consent of the Company.</w:t>
      </w:r>
    </w:p>
    <w:p w14:paraId="1588B5D1" w14:textId="79CD586C" w:rsidR="002B4058" w:rsidRPr="004F076B" w:rsidRDefault="002B4058" w:rsidP="00A07B8D">
      <w:pPr>
        <w:spacing w:line="276" w:lineRule="auto"/>
        <w:rPr>
          <w:rFonts w:asciiTheme="minorHAnsi" w:hAnsiTheme="minorHAnsi" w:cstheme="minorHAnsi"/>
          <w:b/>
          <w:szCs w:val="22"/>
          <w:lang w:val="en-US"/>
        </w:rPr>
      </w:pPr>
    </w:p>
    <w:p w14:paraId="38B3CEF2" w14:textId="464C8C08" w:rsidR="00750D44" w:rsidRPr="004F076B" w:rsidRDefault="009D2C39" w:rsidP="009D2C39">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Parties </w:t>
      </w:r>
      <w:r w:rsidR="00EC2969" w:rsidRPr="004F076B">
        <w:rPr>
          <w:rFonts w:asciiTheme="minorHAnsi" w:hAnsiTheme="minorHAnsi" w:cstheme="minorHAnsi"/>
          <w:szCs w:val="22"/>
          <w:lang w:val="en-US"/>
        </w:rPr>
        <w:t>specify</w:t>
      </w:r>
      <w:r w:rsidRPr="004F076B">
        <w:rPr>
          <w:rFonts w:asciiTheme="minorHAnsi" w:hAnsiTheme="minorHAnsi" w:cstheme="minorHAnsi"/>
          <w:szCs w:val="22"/>
          <w:lang w:val="en-US"/>
        </w:rPr>
        <w:t xml:space="preserve"> that </w:t>
      </w:r>
      <w:r w:rsidR="00C855C3" w:rsidRPr="004F076B">
        <w:rPr>
          <w:rFonts w:asciiTheme="minorHAnsi" w:hAnsiTheme="minorHAnsi" w:cstheme="minorHAnsi"/>
          <w:szCs w:val="22"/>
          <w:lang w:val="en-US"/>
        </w:rPr>
        <w:t xml:space="preserve">by signing this Agreement, </w:t>
      </w:r>
      <w:r w:rsidRPr="004F076B">
        <w:rPr>
          <w:rFonts w:asciiTheme="minorHAnsi" w:hAnsiTheme="minorHAnsi" w:cstheme="minorHAnsi"/>
          <w:szCs w:val="22"/>
          <w:lang w:val="en-US"/>
        </w:rPr>
        <w:t>the University authorizes the classification of the Thesis in accordance with the Regulations.</w:t>
      </w:r>
    </w:p>
    <w:p w14:paraId="6516E058" w14:textId="77777777" w:rsidR="00750D44" w:rsidRPr="004F076B" w:rsidRDefault="00750D44" w:rsidP="007B2A88">
      <w:pPr>
        <w:rPr>
          <w:rFonts w:asciiTheme="minorHAnsi" w:hAnsiTheme="minorHAnsi" w:cstheme="minorHAnsi"/>
          <w:szCs w:val="22"/>
          <w:lang w:val="en-US"/>
        </w:rPr>
      </w:pPr>
    </w:p>
    <w:p w14:paraId="346DB9E7" w14:textId="3ECE90C6" w:rsidR="009A78A9" w:rsidRPr="004F076B" w:rsidRDefault="009A78A9" w:rsidP="007147FD">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Company declares that it has read and understood the University's </w:t>
      </w:r>
      <w:r w:rsidR="00183374" w:rsidRPr="004F076B">
        <w:rPr>
          <w:rFonts w:asciiTheme="minorHAnsi" w:hAnsiTheme="minorHAnsi" w:cstheme="minorHAnsi"/>
          <w:szCs w:val="22"/>
          <w:lang w:val="en-US"/>
        </w:rPr>
        <w:t>r</w:t>
      </w:r>
      <w:r w:rsidRPr="004F076B">
        <w:rPr>
          <w:rFonts w:asciiTheme="minorHAnsi" w:hAnsiTheme="minorHAnsi" w:cstheme="minorHAnsi"/>
          <w:szCs w:val="22"/>
          <w:lang w:val="en-US"/>
        </w:rPr>
        <w:t xml:space="preserve">ules of </w:t>
      </w:r>
      <w:r w:rsidR="00183374" w:rsidRPr="004F076B">
        <w:rPr>
          <w:rFonts w:asciiTheme="minorHAnsi" w:hAnsiTheme="minorHAnsi" w:cstheme="minorHAnsi"/>
          <w:szCs w:val="22"/>
          <w:lang w:val="en-US"/>
        </w:rPr>
        <w:t>p</w:t>
      </w:r>
      <w:r w:rsidRPr="004F076B">
        <w:rPr>
          <w:rFonts w:asciiTheme="minorHAnsi" w:hAnsiTheme="minorHAnsi" w:cstheme="minorHAnsi"/>
          <w:szCs w:val="22"/>
          <w:lang w:val="en-US"/>
        </w:rPr>
        <w:t xml:space="preserve">rocedure for the </w:t>
      </w:r>
      <w:r w:rsidR="00183374" w:rsidRPr="004F076B">
        <w:rPr>
          <w:rFonts w:asciiTheme="minorHAnsi" w:hAnsiTheme="minorHAnsi" w:cstheme="minorHAnsi"/>
          <w:szCs w:val="22"/>
          <w:lang w:val="en-US"/>
        </w:rPr>
        <w:t>h</w:t>
      </w:r>
      <w:r w:rsidRPr="004F076B">
        <w:rPr>
          <w:rFonts w:asciiTheme="minorHAnsi" w:hAnsiTheme="minorHAnsi" w:cstheme="minorHAnsi"/>
          <w:szCs w:val="22"/>
          <w:lang w:val="en-US"/>
        </w:rPr>
        <w:t xml:space="preserve">andling of </w:t>
      </w:r>
      <w:r w:rsidR="00183374" w:rsidRPr="004F076B">
        <w:rPr>
          <w:rFonts w:asciiTheme="minorHAnsi" w:hAnsiTheme="minorHAnsi" w:cstheme="minorHAnsi"/>
          <w:szCs w:val="22"/>
          <w:lang w:val="en-US"/>
        </w:rPr>
        <w:t>c</w:t>
      </w:r>
      <w:r w:rsidRPr="004F076B">
        <w:rPr>
          <w:rFonts w:asciiTheme="minorHAnsi" w:hAnsiTheme="minorHAnsi" w:cstheme="minorHAnsi"/>
          <w:szCs w:val="22"/>
          <w:lang w:val="en-US"/>
        </w:rPr>
        <w:t xml:space="preserve">lassified </w:t>
      </w:r>
      <w:r w:rsidR="00183374" w:rsidRPr="004F076B">
        <w:rPr>
          <w:rFonts w:asciiTheme="minorHAnsi" w:hAnsiTheme="minorHAnsi" w:cstheme="minorHAnsi"/>
          <w:szCs w:val="22"/>
          <w:lang w:val="en-US"/>
        </w:rPr>
        <w:t>w</w:t>
      </w:r>
      <w:r w:rsidRPr="004F076B">
        <w:rPr>
          <w:rFonts w:asciiTheme="minorHAnsi" w:hAnsiTheme="minorHAnsi" w:cstheme="minorHAnsi"/>
          <w:szCs w:val="22"/>
          <w:lang w:val="en-US"/>
        </w:rPr>
        <w:t xml:space="preserve">ork </w:t>
      </w:r>
      <w:r w:rsidR="00183374" w:rsidRPr="004F076B">
        <w:rPr>
          <w:rFonts w:asciiTheme="minorHAnsi" w:hAnsiTheme="minorHAnsi" w:cstheme="minorHAnsi"/>
          <w:szCs w:val="22"/>
          <w:lang w:val="en-US"/>
        </w:rPr>
        <w:t>included in the Regulations</w:t>
      </w:r>
      <w:r w:rsidR="00EC2969" w:rsidRPr="004F076B">
        <w:rPr>
          <w:rFonts w:asciiTheme="minorHAnsi" w:hAnsiTheme="minorHAnsi" w:cstheme="minorHAnsi"/>
          <w:szCs w:val="22"/>
          <w:lang w:val="en-US"/>
        </w:rPr>
        <w:t>,</w:t>
      </w:r>
      <w:r w:rsidR="00183374"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 xml:space="preserve">and accepts the provisions contained therein in relation to the application of </w:t>
      </w:r>
      <w:r w:rsidR="00EC2969" w:rsidRPr="004F076B">
        <w:rPr>
          <w:rFonts w:asciiTheme="minorHAnsi" w:hAnsiTheme="minorHAnsi" w:cstheme="minorHAnsi"/>
          <w:szCs w:val="22"/>
          <w:lang w:val="en-US"/>
        </w:rPr>
        <w:t>the present</w:t>
      </w:r>
      <w:r w:rsidRPr="004F076B">
        <w:rPr>
          <w:rFonts w:asciiTheme="minorHAnsi" w:hAnsiTheme="minorHAnsi" w:cstheme="minorHAnsi"/>
          <w:szCs w:val="22"/>
          <w:lang w:val="en-US"/>
        </w:rPr>
        <w:t xml:space="preserve"> Agreement.</w:t>
      </w:r>
      <w:r w:rsidR="007147FD" w:rsidRPr="004F076B">
        <w:rPr>
          <w:rFonts w:asciiTheme="minorHAnsi" w:hAnsiTheme="minorHAnsi" w:cstheme="minorHAnsi"/>
          <w:szCs w:val="22"/>
          <w:lang w:val="en-US"/>
        </w:rPr>
        <w:t xml:space="preserve"> </w:t>
      </w:r>
      <w:r w:rsidR="00937A3B" w:rsidRPr="004F076B">
        <w:rPr>
          <w:rFonts w:asciiTheme="minorHAnsi" w:hAnsiTheme="minorHAnsi" w:cstheme="minorHAnsi"/>
          <w:szCs w:val="22"/>
          <w:lang w:val="en-US"/>
        </w:rPr>
        <w:t>T</w:t>
      </w:r>
      <w:r w:rsidR="007147FD" w:rsidRPr="004F076B">
        <w:rPr>
          <w:rFonts w:asciiTheme="minorHAnsi" w:hAnsiTheme="minorHAnsi" w:cstheme="minorHAnsi"/>
          <w:szCs w:val="22"/>
          <w:lang w:val="en-US"/>
        </w:rPr>
        <w:t xml:space="preserve">he Regulations are available at the following link: </w:t>
      </w:r>
      <w:hyperlink r:id="rId21" w:history="1">
        <w:r w:rsidR="007147FD" w:rsidRPr="004F076B">
          <w:rPr>
            <w:rStyle w:val="Hiperhivatkozs"/>
            <w:rFonts w:asciiTheme="minorHAnsi" w:hAnsiTheme="minorHAnsi" w:cstheme="minorHAnsi"/>
            <w:szCs w:val="22"/>
            <w:lang w:val="en-US"/>
          </w:rPr>
          <w:t>https://edu.unideb.hu/p/rules-and-regulations</w:t>
        </w:r>
      </w:hyperlink>
    </w:p>
    <w:p w14:paraId="7063FB08" w14:textId="77777777" w:rsidR="009F1126" w:rsidRPr="004F076B" w:rsidRDefault="009F1126" w:rsidP="009F1126">
      <w:pPr>
        <w:spacing w:line="276" w:lineRule="auto"/>
        <w:ind w:left="432"/>
        <w:rPr>
          <w:rFonts w:asciiTheme="minorHAnsi" w:hAnsiTheme="minorHAnsi" w:cstheme="minorHAnsi"/>
          <w:szCs w:val="22"/>
          <w:lang w:val="en-US"/>
        </w:rPr>
      </w:pPr>
    </w:p>
    <w:p w14:paraId="78BE7A08" w14:textId="7AB91B3D" w:rsidR="007F0E20" w:rsidRPr="004F076B" w:rsidRDefault="007F0E20" w:rsidP="005A7622">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The University agrees to protect the classified Thesis using the procedures set out in the Regulations. An exception to the obligation of confidentiality provided in point 3.1 is the process of thesis defense, where the members of the evaluation committee, after signing a confidentiality agreement, are informed of the contents of the thesis.</w:t>
      </w:r>
    </w:p>
    <w:p w14:paraId="3D55A9EA" w14:textId="77777777" w:rsidR="00CE2B23" w:rsidRPr="004F076B" w:rsidRDefault="00CE2B23" w:rsidP="0029706F">
      <w:pPr>
        <w:spacing w:line="276" w:lineRule="auto"/>
        <w:ind w:left="432"/>
        <w:rPr>
          <w:rFonts w:asciiTheme="minorHAnsi" w:hAnsiTheme="minorHAnsi" w:cstheme="minorHAnsi"/>
          <w:szCs w:val="22"/>
          <w:lang w:val="en-US"/>
        </w:rPr>
      </w:pPr>
    </w:p>
    <w:p w14:paraId="785BEC99" w14:textId="03DD0FC5" w:rsidR="005A7622" w:rsidRPr="004F076B" w:rsidRDefault="005A7622" w:rsidP="004749F3">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The University undertakes to ensure that only those of its employees have access to the contents of the Thesis for whom it is absolutely necessary in order to handle the Thesis properly within the institution. The University shall ensure that the obligation of confidentiality extends to</w:t>
      </w:r>
      <w:r w:rsidR="00527BA8" w:rsidRPr="004F076B">
        <w:rPr>
          <w:rFonts w:asciiTheme="minorHAnsi" w:hAnsiTheme="minorHAnsi" w:cstheme="minorHAnsi"/>
          <w:szCs w:val="22"/>
          <w:lang w:val="en-US"/>
        </w:rPr>
        <w:t xml:space="preserve"> the</w:t>
      </w:r>
      <w:r w:rsidRPr="004F076B">
        <w:rPr>
          <w:rFonts w:asciiTheme="minorHAnsi" w:hAnsiTheme="minorHAnsi" w:cstheme="minorHAnsi"/>
          <w:szCs w:val="22"/>
          <w:lang w:val="en-US"/>
        </w:rPr>
        <w:t xml:space="preserve"> employees of the University</w:t>
      </w:r>
      <w:r w:rsidR="004749F3" w:rsidRPr="004F076B">
        <w:rPr>
          <w:rFonts w:asciiTheme="minorHAnsi" w:hAnsiTheme="minorHAnsi" w:cstheme="minorHAnsi"/>
          <w:szCs w:val="22"/>
          <w:lang w:val="en-US"/>
        </w:rPr>
        <w:t>.</w:t>
      </w:r>
    </w:p>
    <w:p w14:paraId="26B912C9" w14:textId="69BDE5E7" w:rsidR="002B4058" w:rsidRPr="004F076B" w:rsidRDefault="002B4058" w:rsidP="006E643D">
      <w:pPr>
        <w:spacing w:line="276" w:lineRule="auto"/>
        <w:rPr>
          <w:rFonts w:asciiTheme="minorHAnsi" w:hAnsiTheme="minorHAnsi" w:cstheme="minorHAnsi"/>
          <w:szCs w:val="22"/>
          <w:lang w:val="en-US"/>
        </w:rPr>
      </w:pPr>
    </w:p>
    <w:p w14:paraId="41A09336" w14:textId="6366BA70" w:rsidR="004749F3" w:rsidRPr="004F076B" w:rsidRDefault="004749F3" w:rsidP="002C7940">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Parties agree that the following data in relation to the confidential Thesis are public, i.e. not subject to </w:t>
      </w:r>
      <w:r w:rsidR="00D938A0" w:rsidRPr="004F076B">
        <w:rPr>
          <w:rFonts w:asciiTheme="minorHAnsi" w:hAnsiTheme="minorHAnsi" w:cstheme="minorHAnsi"/>
          <w:szCs w:val="22"/>
          <w:lang w:val="en-US"/>
        </w:rPr>
        <w:t>the present</w:t>
      </w:r>
      <w:r w:rsidRPr="004F076B">
        <w:rPr>
          <w:rFonts w:asciiTheme="minorHAnsi" w:hAnsiTheme="minorHAnsi" w:cstheme="minorHAnsi"/>
          <w:szCs w:val="22"/>
          <w:lang w:val="en-US"/>
        </w:rPr>
        <w:t xml:space="preserve"> Agreement, in accordance with the rules set out in the Regulations:</w:t>
      </w:r>
    </w:p>
    <w:p w14:paraId="483C4A98" w14:textId="5434B8C1" w:rsidR="004749F3" w:rsidRPr="00DF7A11" w:rsidRDefault="004749F3" w:rsidP="00DF7A11">
      <w:pPr>
        <w:pStyle w:val="Listaszerbekezds"/>
        <w:numPr>
          <w:ilvl w:val="0"/>
          <w:numId w:val="28"/>
        </w:numPr>
        <w:spacing w:line="276" w:lineRule="auto"/>
        <w:rPr>
          <w:rFonts w:asciiTheme="minorHAnsi" w:hAnsiTheme="minorHAnsi" w:cstheme="minorHAnsi"/>
          <w:szCs w:val="22"/>
          <w:lang w:val="en-US"/>
        </w:rPr>
      </w:pPr>
      <w:r w:rsidRPr="00DF7A11">
        <w:rPr>
          <w:rFonts w:asciiTheme="minorHAnsi" w:hAnsiTheme="minorHAnsi" w:cstheme="minorHAnsi"/>
          <w:szCs w:val="22"/>
          <w:lang w:val="en-US"/>
        </w:rPr>
        <w:t>the title of the Thesis, the names of the author and the supervisor, and the date of the defense</w:t>
      </w:r>
    </w:p>
    <w:p w14:paraId="4E458114" w14:textId="7E95BE57" w:rsidR="004749F3" w:rsidRPr="00DF7A11" w:rsidRDefault="004749F3" w:rsidP="00DF7A11">
      <w:pPr>
        <w:pStyle w:val="Listaszerbekezds"/>
        <w:numPr>
          <w:ilvl w:val="0"/>
          <w:numId w:val="28"/>
        </w:numPr>
        <w:spacing w:line="276" w:lineRule="auto"/>
        <w:rPr>
          <w:rFonts w:asciiTheme="minorHAnsi" w:hAnsiTheme="minorHAnsi" w:cstheme="minorHAnsi"/>
          <w:szCs w:val="22"/>
          <w:lang w:val="en-US"/>
        </w:rPr>
      </w:pPr>
      <w:r w:rsidRPr="00DF7A11">
        <w:rPr>
          <w:rFonts w:asciiTheme="minorHAnsi" w:hAnsiTheme="minorHAnsi" w:cstheme="minorHAnsi"/>
          <w:szCs w:val="22"/>
          <w:lang w:val="en-US"/>
        </w:rPr>
        <w:t>the fact of classification and the expected expiry date of the classification period.</w:t>
      </w:r>
    </w:p>
    <w:p w14:paraId="28CB9A6F" w14:textId="77777777" w:rsidR="007E2B7C" w:rsidRPr="004F076B" w:rsidRDefault="007E2B7C" w:rsidP="0029706F">
      <w:pPr>
        <w:spacing w:line="276" w:lineRule="auto"/>
        <w:ind w:left="432"/>
        <w:rPr>
          <w:rFonts w:asciiTheme="minorHAnsi" w:hAnsiTheme="minorHAnsi" w:cstheme="minorHAnsi"/>
          <w:b/>
          <w:szCs w:val="22"/>
          <w:lang w:val="en-US"/>
        </w:rPr>
      </w:pPr>
    </w:p>
    <w:p w14:paraId="137A6C83" w14:textId="09392F12" w:rsidR="00324D8C" w:rsidRPr="004F076B" w:rsidRDefault="00324D8C" w:rsidP="00AC03CB">
      <w:pPr>
        <w:numPr>
          <w:ilvl w:val="1"/>
          <w:numId w:val="12"/>
        </w:numPr>
        <w:spacing w:line="276" w:lineRule="auto"/>
        <w:ind w:left="426"/>
        <w:rPr>
          <w:rFonts w:asciiTheme="minorHAnsi" w:hAnsiTheme="minorHAnsi" w:cstheme="minorHAnsi"/>
          <w:szCs w:val="22"/>
          <w:lang w:val="en-US"/>
        </w:rPr>
      </w:pPr>
      <w:r w:rsidRPr="004F076B">
        <w:rPr>
          <w:rFonts w:asciiTheme="minorHAnsi" w:hAnsiTheme="minorHAnsi" w:cstheme="minorHAnsi"/>
          <w:szCs w:val="22"/>
          <w:lang w:val="en-US"/>
        </w:rPr>
        <w:t xml:space="preserve">The Parties agree that the term of </w:t>
      </w:r>
      <w:r w:rsidR="00180F0D" w:rsidRPr="004F076B">
        <w:rPr>
          <w:rFonts w:asciiTheme="minorHAnsi" w:hAnsiTheme="minorHAnsi" w:cstheme="minorHAnsi"/>
          <w:szCs w:val="22"/>
          <w:lang w:val="en-US"/>
        </w:rPr>
        <w:t>the present</w:t>
      </w:r>
      <w:r w:rsidRPr="004F076B">
        <w:rPr>
          <w:rFonts w:asciiTheme="minorHAnsi" w:hAnsiTheme="minorHAnsi" w:cstheme="minorHAnsi"/>
          <w:szCs w:val="22"/>
          <w:lang w:val="en-US"/>
        </w:rPr>
        <w:t xml:space="preserve"> Agreement shall be for a period of 5 years from the date of signature. Accordingly, the University's obligation of confidentiality in respect of the </w:t>
      </w:r>
      <w:r w:rsidR="00F53FE0" w:rsidRPr="004F076B">
        <w:rPr>
          <w:rFonts w:asciiTheme="minorHAnsi" w:hAnsiTheme="minorHAnsi" w:cstheme="minorHAnsi"/>
          <w:szCs w:val="22"/>
          <w:lang w:val="en-US"/>
        </w:rPr>
        <w:t>Thesis</w:t>
      </w:r>
      <w:r w:rsidRPr="004F076B">
        <w:rPr>
          <w:rFonts w:asciiTheme="minorHAnsi" w:hAnsiTheme="minorHAnsi" w:cstheme="minorHAnsi"/>
          <w:szCs w:val="22"/>
          <w:lang w:val="en-US"/>
        </w:rPr>
        <w:t xml:space="preserve"> shall cease after five years</w:t>
      </w:r>
      <w:r w:rsidR="00180F0D" w:rsidRPr="004F076B">
        <w:rPr>
          <w:rFonts w:asciiTheme="minorHAnsi" w:hAnsiTheme="minorHAnsi" w:cstheme="minorHAnsi"/>
          <w:szCs w:val="22"/>
          <w:lang w:val="en-US"/>
        </w:rPr>
        <w:t>,</w:t>
      </w:r>
      <w:r w:rsidRPr="004F076B">
        <w:rPr>
          <w:rFonts w:asciiTheme="minorHAnsi" w:hAnsiTheme="minorHAnsi" w:cstheme="minorHAnsi"/>
          <w:szCs w:val="22"/>
          <w:lang w:val="en-US"/>
        </w:rPr>
        <w:t xml:space="preserve"> and the Company agrees that the </w:t>
      </w:r>
      <w:r w:rsidR="00F53FE0" w:rsidRPr="004F076B">
        <w:rPr>
          <w:rFonts w:asciiTheme="minorHAnsi" w:hAnsiTheme="minorHAnsi" w:cstheme="minorHAnsi"/>
          <w:szCs w:val="22"/>
          <w:lang w:val="en-US"/>
        </w:rPr>
        <w:t xml:space="preserve">Thesis </w:t>
      </w:r>
      <w:r w:rsidRPr="004F076B">
        <w:rPr>
          <w:rFonts w:asciiTheme="minorHAnsi" w:hAnsiTheme="minorHAnsi" w:cstheme="minorHAnsi"/>
          <w:szCs w:val="22"/>
          <w:lang w:val="en-US"/>
        </w:rPr>
        <w:t>may be di</w:t>
      </w:r>
      <w:r w:rsidR="00180F0D" w:rsidRPr="004F076B">
        <w:rPr>
          <w:rFonts w:asciiTheme="minorHAnsi" w:hAnsiTheme="minorHAnsi" w:cstheme="minorHAnsi"/>
          <w:szCs w:val="22"/>
          <w:lang w:val="en-US"/>
        </w:rPr>
        <w:t>sclosed to the public after this</w:t>
      </w:r>
      <w:r w:rsidRPr="004F076B">
        <w:rPr>
          <w:rFonts w:asciiTheme="minorHAnsi" w:hAnsiTheme="minorHAnsi" w:cstheme="minorHAnsi"/>
          <w:szCs w:val="22"/>
          <w:lang w:val="en-US"/>
        </w:rPr>
        <w:t xml:space="preserve"> period.</w:t>
      </w:r>
    </w:p>
    <w:p w14:paraId="1018DCF7" w14:textId="77777777" w:rsidR="00CE2B23" w:rsidRPr="004F076B" w:rsidRDefault="00CE2B23" w:rsidP="0029706F">
      <w:pPr>
        <w:spacing w:line="276" w:lineRule="auto"/>
        <w:ind w:left="426"/>
        <w:rPr>
          <w:rFonts w:asciiTheme="minorHAnsi" w:hAnsiTheme="minorHAnsi" w:cstheme="minorHAnsi"/>
          <w:b/>
          <w:szCs w:val="22"/>
          <w:lang w:val="en-US"/>
        </w:rPr>
      </w:pPr>
    </w:p>
    <w:p w14:paraId="56E972EF" w14:textId="0BA143AC" w:rsidR="00F53FE0" w:rsidRPr="004F076B" w:rsidRDefault="00F53FE0" w:rsidP="004A56DA">
      <w:pPr>
        <w:numPr>
          <w:ilvl w:val="1"/>
          <w:numId w:val="12"/>
        </w:numPr>
        <w:spacing w:line="276" w:lineRule="auto"/>
        <w:ind w:left="431" w:hanging="431"/>
        <w:rPr>
          <w:rFonts w:asciiTheme="minorHAnsi" w:hAnsiTheme="minorHAnsi" w:cstheme="minorHAnsi"/>
          <w:szCs w:val="22"/>
          <w:lang w:val="en-US"/>
        </w:rPr>
      </w:pPr>
      <w:r w:rsidRPr="004F076B">
        <w:rPr>
          <w:rFonts w:asciiTheme="minorHAnsi" w:hAnsiTheme="minorHAnsi" w:cstheme="minorHAnsi"/>
          <w:szCs w:val="22"/>
          <w:lang w:val="en-US"/>
        </w:rPr>
        <w:t xml:space="preserve">The Parties </w:t>
      </w:r>
      <w:r w:rsidR="00180F0D" w:rsidRPr="004F076B">
        <w:rPr>
          <w:rFonts w:asciiTheme="minorHAnsi" w:hAnsiTheme="minorHAnsi" w:cstheme="minorHAnsi"/>
          <w:szCs w:val="22"/>
          <w:lang w:val="en-US"/>
        </w:rPr>
        <w:t>specify</w:t>
      </w:r>
      <w:r w:rsidRPr="004F076B">
        <w:rPr>
          <w:rFonts w:asciiTheme="minorHAnsi" w:hAnsiTheme="minorHAnsi" w:cstheme="minorHAnsi"/>
          <w:szCs w:val="22"/>
          <w:lang w:val="en-US"/>
        </w:rPr>
        <w:t xml:space="preserve"> that pursuant to Section 2:47 of the Civil Code, trade secrets are protected by law even if they are not protected by special copyright, patent, utility model or other legal protection for intellectual property rights as defined by law.</w:t>
      </w:r>
    </w:p>
    <w:p w14:paraId="7EAC6085" w14:textId="77777777" w:rsidR="00CA1B60" w:rsidRPr="004F076B" w:rsidRDefault="00CA1B60" w:rsidP="0029706F">
      <w:pPr>
        <w:spacing w:line="276" w:lineRule="auto"/>
        <w:ind w:left="432"/>
        <w:rPr>
          <w:rFonts w:asciiTheme="minorHAnsi" w:hAnsiTheme="minorHAnsi" w:cstheme="minorHAnsi"/>
          <w:b/>
          <w:szCs w:val="22"/>
          <w:lang w:val="en-US"/>
        </w:rPr>
      </w:pPr>
    </w:p>
    <w:p w14:paraId="75902077" w14:textId="4448565C" w:rsidR="00FD5094" w:rsidRPr="004F076B" w:rsidRDefault="00FD5094" w:rsidP="00787B32">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Parties </w:t>
      </w:r>
      <w:r w:rsidR="00180F0D" w:rsidRPr="004F076B">
        <w:rPr>
          <w:rFonts w:asciiTheme="minorHAnsi" w:hAnsiTheme="minorHAnsi" w:cstheme="minorHAnsi"/>
          <w:szCs w:val="22"/>
          <w:lang w:val="en-US"/>
        </w:rPr>
        <w:t>specify</w:t>
      </w:r>
      <w:r w:rsidRPr="004F076B">
        <w:rPr>
          <w:rFonts w:asciiTheme="minorHAnsi" w:hAnsiTheme="minorHAnsi" w:cstheme="minorHAnsi"/>
          <w:szCs w:val="22"/>
          <w:lang w:val="en-US"/>
        </w:rPr>
        <w:t xml:space="preserve"> that the obligation of confidentiality under the present Agreement shall not be enforceable in </w:t>
      </w:r>
      <w:r w:rsidR="0025212B" w:rsidRPr="004F076B">
        <w:rPr>
          <w:rFonts w:asciiTheme="minorHAnsi" w:hAnsiTheme="minorHAnsi" w:cstheme="minorHAnsi"/>
          <w:szCs w:val="22"/>
          <w:lang w:val="en-US"/>
        </w:rPr>
        <w:t xml:space="preserve">public </w:t>
      </w:r>
      <w:r w:rsidRPr="004F076B">
        <w:rPr>
          <w:rFonts w:asciiTheme="minorHAnsi" w:hAnsiTheme="minorHAnsi" w:cstheme="minorHAnsi"/>
          <w:szCs w:val="22"/>
          <w:lang w:val="en-US"/>
        </w:rPr>
        <w:t>administrat</w:t>
      </w:r>
      <w:r w:rsidR="0025212B" w:rsidRPr="004F076B">
        <w:rPr>
          <w:rFonts w:asciiTheme="minorHAnsi" w:hAnsiTheme="minorHAnsi" w:cstheme="minorHAnsi"/>
          <w:szCs w:val="22"/>
          <w:lang w:val="en-US"/>
        </w:rPr>
        <w:t>ion</w:t>
      </w:r>
      <w:r w:rsidRPr="004F076B">
        <w:rPr>
          <w:rFonts w:asciiTheme="minorHAnsi" w:hAnsiTheme="minorHAnsi" w:cstheme="minorHAnsi"/>
          <w:szCs w:val="22"/>
          <w:lang w:val="en-US"/>
        </w:rPr>
        <w:t xml:space="preserve"> (</w:t>
      </w:r>
      <w:r w:rsidR="00C55659" w:rsidRPr="004F076B">
        <w:rPr>
          <w:rFonts w:asciiTheme="minorHAnsi" w:hAnsiTheme="minorHAnsi" w:cstheme="minorHAnsi"/>
          <w:szCs w:val="22"/>
          <w:lang w:val="en-US"/>
        </w:rPr>
        <w:t xml:space="preserve">especially </w:t>
      </w:r>
      <w:r w:rsidRPr="004F076B">
        <w:rPr>
          <w:rFonts w:asciiTheme="minorHAnsi" w:hAnsiTheme="minorHAnsi" w:cstheme="minorHAnsi"/>
          <w:szCs w:val="22"/>
          <w:lang w:val="en-US"/>
        </w:rPr>
        <w:t xml:space="preserve">tax) and judicial proceedings, or in cases where the law requires that the information be disclosed to the person designated by law (e.g. disclosure of </w:t>
      </w:r>
      <w:r w:rsidR="00C55659" w:rsidRPr="004F076B">
        <w:rPr>
          <w:rFonts w:asciiTheme="minorHAnsi" w:hAnsiTheme="minorHAnsi" w:cstheme="minorHAnsi"/>
          <w:szCs w:val="22"/>
          <w:lang w:val="en-US"/>
        </w:rPr>
        <w:t>data of public interest</w:t>
      </w:r>
      <w:r w:rsidRPr="004F076B">
        <w:rPr>
          <w:rFonts w:asciiTheme="minorHAnsi" w:hAnsiTheme="minorHAnsi" w:cstheme="minorHAnsi"/>
          <w:szCs w:val="22"/>
          <w:lang w:val="en-US"/>
        </w:rPr>
        <w:t>).</w:t>
      </w:r>
      <w:r w:rsidR="008B7FF2" w:rsidRPr="004F076B">
        <w:rPr>
          <w:rFonts w:asciiTheme="minorHAnsi" w:hAnsiTheme="minorHAnsi" w:cstheme="minorHAnsi"/>
          <w:szCs w:val="22"/>
          <w:lang w:val="en-US"/>
        </w:rPr>
        <w:t xml:space="preserve"> Thus, the Parties shall mutually exempt each other from the obligation </w:t>
      </w:r>
      <w:r w:rsidR="008B7FF2" w:rsidRPr="004F076B">
        <w:rPr>
          <w:rFonts w:asciiTheme="minorHAnsi" w:hAnsiTheme="minorHAnsi" w:cstheme="minorHAnsi"/>
          <w:szCs w:val="22"/>
          <w:lang w:val="en-US"/>
        </w:rPr>
        <w:lastRenderedPageBreak/>
        <w:t>of confidentiality</w:t>
      </w:r>
      <w:r w:rsidR="00180F0D" w:rsidRPr="004F076B">
        <w:rPr>
          <w:rFonts w:asciiTheme="minorHAnsi" w:hAnsiTheme="minorHAnsi" w:cstheme="minorHAnsi"/>
          <w:szCs w:val="22"/>
          <w:lang w:val="en-US"/>
        </w:rPr>
        <w:t xml:space="preserve"> prior to such cases</w:t>
      </w:r>
      <w:r w:rsidR="008B7FF2" w:rsidRPr="004F076B">
        <w:rPr>
          <w:rFonts w:asciiTheme="minorHAnsi" w:hAnsiTheme="minorHAnsi" w:cstheme="minorHAnsi"/>
          <w:szCs w:val="22"/>
          <w:lang w:val="en-US"/>
        </w:rPr>
        <w:t>, on condition that the Parties shall inform each other in advance of the legal obligation and of the fact and extent of the proceedings and the information to be disclosed in the course of the proceedings.</w:t>
      </w:r>
    </w:p>
    <w:p w14:paraId="2E91D972" w14:textId="77777777" w:rsidR="008538D2" w:rsidRPr="004F076B" w:rsidRDefault="008538D2" w:rsidP="0029706F">
      <w:pPr>
        <w:pStyle w:val="Listaszerbekezds"/>
        <w:spacing w:line="276" w:lineRule="auto"/>
        <w:rPr>
          <w:rFonts w:asciiTheme="minorHAnsi" w:hAnsiTheme="minorHAnsi" w:cstheme="minorHAnsi"/>
          <w:szCs w:val="22"/>
          <w:lang w:val="en-US"/>
        </w:rPr>
      </w:pPr>
    </w:p>
    <w:p w14:paraId="2C4FB7E4" w14:textId="6FB9CEC6" w:rsidR="00A9765E" w:rsidRPr="004F076B" w:rsidRDefault="00746BB7" w:rsidP="00746BB7">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No obligation of confidentiality may be imposed on the following categories of information</w:t>
      </w:r>
      <w:r w:rsidR="00A9765E" w:rsidRPr="004F076B">
        <w:rPr>
          <w:rFonts w:asciiTheme="minorHAnsi" w:hAnsiTheme="minorHAnsi" w:cstheme="minorHAnsi"/>
          <w:szCs w:val="22"/>
          <w:lang w:val="en-US"/>
        </w:rPr>
        <w:t>:</w:t>
      </w:r>
    </w:p>
    <w:p w14:paraId="094E78A1" w14:textId="77777777" w:rsidR="00A9765E" w:rsidRPr="004F076B" w:rsidRDefault="00A9765E" w:rsidP="0029706F">
      <w:pPr>
        <w:spacing w:line="276" w:lineRule="auto"/>
        <w:ind w:left="432"/>
        <w:rPr>
          <w:rFonts w:asciiTheme="minorHAnsi" w:hAnsiTheme="minorHAnsi" w:cstheme="minorHAnsi"/>
          <w:szCs w:val="22"/>
          <w:lang w:val="en-US"/>
        </w:rPr>
      </w:pPr>
    </w:p>
    <w:p w14:paraId="227660F4" w14:textId="30170A17" w:rsidR="00A9765E" w:rsidRPr="00DF7A11" w:rsidRDefault="0073236F" w:rsidP="00DF7A11">
      <w:pPr>
        <w:pStyle w:val="Listaszerbekezds"/>
        <w:numPr>
          <w:ilvl w:val="0"/>
          <w:numId w:val="26"/>
        </w:numPr>
        <w:spacing w:line="276" w:lineRule="auto"/>
        <w:rPr>
          <w:rFonts w:asciiTheme="minorHAnsi" w:hAnsiTheme="minorHAnsi" w:cstheme="minorHAnsi"/>
          <w:szCs w:val="22"/>
          <w:lang w:val="en-US"/>
        </w:rPr>
      </w:pPr>
      <w:r w:rsidRPr="00DF7A11">
        <w:rPr>
          <w:rFonts w:asciiTheme="minorHAnsi" w:hAnsiTheme="minorHAnsi" w:cstheme="minorHAnsi"/>
          <w:szCs w:val="22"/>
          <w:lang w:val="en-US"/>
        </w:rPr>
        <w:t xml:space="preserve">information disclosed not </w:t>
      </w:r>
      <w:r w:rsidR="00270563" w:rsidRPr="00DF7A11">
        <w:rPr>
          <w:rFonts w:asciiTheme="minorHAnsi" w:hAnsiTheme="minorHAnsi" w:cstheme="minorHAnsi"/>
          <w:szCs w:val="22"/>
          <w:lang w:val="en-US"/>
        </w:rPr>
        <w:t>due to the fault or breach of contract of the University,</w:t>
      </w:r>
    </w:p>
    <w:p w14:paraId="3272276A" w14:textId="091B2DF9" w:rsidR="00A9765E" w:rsidRPr="00DF7A11" w:rsidRDefault="00270563" w:rsidP="00DF7A11">
      <w:pPr>
        <w:pStyle w:val="Listaszerbekezds"/>
        <w:numPr>
          <w:ilvl w:val="0"/>
          <w:numId w:val="26"/>
        </w:numPr>
        <w:spacing w:line="276" w:lineRule="auto"/>
        <w:rPr>
          <w:rFonts w:asciiTheme="minorHAnsi" w:hAnsiTheme="minorHAnsi" w:cstheme="minorHAnsi"/>
          <w:szCs w:val="22"/>
          <w:lang w:val="en-US"/>
        </w:rPr>
      </w:pPr>
      <w:r w:rsidRPr="00DF7A11">
        <w:rPr>
          <w:rFonts w:asciiTheme="minorHAnsi" w:hAnsiTheme="minorHAnsi" w:cstheme="minorHAnsi"/>
          <w:szCs w:val="22"/>
          <w:lang w:val="en-US"/>
        </w:rPr>
        <w:t>information which, without the knowledge of the Company, was already in the public domain or available to anyone at the time of the handover,</w:t>
      </w:r>
    </w:p>
    <w:p w14:paraId="605EDEE1" w14:textId="4488AA9B" w:rsidR="004E4D89" w:rsidRPr="00DF7A11" w:rsidRDefault="00270563" w:rsidP="00DF7A11">
      <w:pPr>
        <w:pStyle w:val="Listaszerbekezds"/>
        <w:numPr>
          <w:ilvl w:val="0"/>
          <w:numId w:val="26"/>
        </w:numPr>
        <w:spacing w:line="276" w:lineRule="auto"/>
        <w:rPr>
          <w:rFonts w:asciiTheme="minorHAnsi" w:hAnsiTheme="minorHAnsi" w:cstheme="minorHAnsi"/>
          <w:szCs w:val="22"/>
          <w:lang w:val="en-US"/>
        </w:rPr>
      </w:pPr>
      <w:r w:rsidRPr="00DF7A11">
        <w:rPr>
          <w:rFonts w:asciiTheme="minorHAnsi" w:hAnsiTheme="minorHAnsi" w:cstheme="minorHAnsi"/>
          <w:szCs w:val="22"/>
          <w:lang w:val="en-US"/>
        </w:rPr>
        <w:t>information which has been made public by a person for whom the Parties are not responsible.</w:t>
      </w:r>
    </w:p>
    <w:p w14:paraId="3299419E" w14:textId="77777777" w:rsidR="00F8381B" w:rsidRPr="004F076B" w:rsidRDefault="00F8381B" w:rsidP="0029706F">
      <w:pPr>
        <w:spacing w:line="276" w:lineRule="auto"/>
        <w:rPr>
          <w:rFonts w:asciiTheme="minorHAnsi" w:hAnsiTheme="minorHAnsi" w:cstheme="minorHAnsi"/>
          <w:szCs w:val="22"/>
          <w:lang w:val="en-US"/>
        </w:rPr>
      </w:pPr>
    </w:p>
    <w:p w14:paraId="3C77291C" w14:textId="681E1A46" w:rsidR="004E4D89" w:rsidRPr="004F076B" w:rsidRDefault="00733569" w:rsidP="00733569">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Parties shall notify each other in connection with </w:t>
      </w:r>
      <w:r w:rsidR="00360D49" w:rsidRPr="004F076B">
        <w:rPr>
          <w:rFonts w:asciiTheme="minorHAnsi" w:hAnsiTheme="minorHAnsi" w:cstheme="minorHAnsi"/>
          <w:szCs w:val="22"/>
          <w:lang w:val="en-US"/>
        </w:rPr>
        <w:t>the present A</w:t>
      </w:r>
      <w:r w:rsidRPr="004F076B">
        <w:rPr>
          <w:rFonts w:asciiTheme="minorHAnsi" w:hAnsiTheme="minorHAnsi" w:cstheme="minorHAnsi"/>
          <w:szCs w:val="22"/>
          <w:lang w:val="en-US"/>
        </w:rPr>
        <w:t>greement through the following contact persons.</w:t>
      </w:r>
    </w:p>
    <w:p w14:paraId="4270E16D" w14:textId="77777777" w:rsidR="004E4D89" w:rsidRPr="004F076B" w:rsidRDefault="004E4D89" w:rsidP="0029706F">
      <w:pPr>
        <w:spacing w:line="276" w:lineRule="auto"/>
        <w:ind w:left="432"/>
        <w:rPr>
          <w:rFonts w:asciiTheme="minorHAnsi" w:hAnsiTheme="minorHAnsi" w:cstheme="minorHAnsi"/>
          <w:szCs w:val="22"/>
          <w:lang w:val="en-US"/>
        </w:rPr>
      </w:pPr>
    </w:p>
    <w:p w14:paraId="7F84ECA8" w14:textId="10663E3F" w:rsidR="004E4D89" w:rsidRPr="004F076B" w:rsidRDefault="00446B0D" w:rsidP="0029706F">
      <w:pPr>
        <w:pStyle w:val="Listaszerbekezds"/>
        <w:spacing w:line="276" w:lineRule="auto"/>
        <w:ind w:right="141"/>
        <w:rPr>
          <w:rFonts w:asciiTheme="minorHAnsi" w:hAnsiTheme="minorHAnsi" w:cstheme="minorHAnsi"/>
          <w:szCs w:val="22"/>
          <w:u w:val="single"/>
          <w:lang w:val="en-US"/>
        </w:rPr>
      </w:pPr>
      <w:r w:rsidRPr="004F076B">
        <w:rPr>
          <w:rFonts w:asciiTheme="minorHAnsi" w:hAnsiTheme="minorHAnsi" w:cstheme="minorHAnsi"/>
          <w:szCs w:val="22"/>
          <w:u w:val="single"/>
          <w:lang w:val="en-US"/>
        </w:rPr>
        <w:t>From the University</w:t>
      </w:r>
      <w:r w:rsidR="004E4D89" w:rsidRPr="004F076B">
        <w:rPr>
          <w:rFonts w:asciiTheme="minorHAnsi" w:hAnsiTheme="minorHAnsi" w:cstheme="minorHAnsi"/>
          <w:szCs w:val="22"/>
          <w:u w:val="single"/>
          <w:lang w:val="en-US"/>
        </w:rPr>
        <w:t>:</w:t>
      </w:r>
    </w:p>
    <w:p w14:paraId="2977F5F9" w14:textId="17B8650C" w:rsidR="0039705A" w:rsidRPr="004F076B" w:rsidRDefault="00446B0D" w:rsidP="0039705A">
      <w:pPr>
        <w:pStyle w:val="Listaszerbekezds"/>
        <w:spacing w:line="276" w:lineRule="auto"/>
        <w:ind w:left="709" w:right="141" w:hanging="1"/>
        <w:rPr>
          <w:rFonts w:asciiTheme="minorHAnsi" w:hAnsiTheme="minorHAnsi" w:cstheme="minorHAnsi"/>
          <w:szCs w:val="22"/>
          <w:lang w:val="en-US"/>
        </w:rPr>
      </w:pPr>
      <w:commentRangeStart w:id="7"/>
      <w:r w:rsidRPr="004F076B">
        <w:rPr>
          <w:rFonts w:asciiTheme="minorHAnsi" w:hAnsiTheme="minorHAnsi" w:cstheme="minorHAnsi"/>
          <w:szCs w:val="22"/>
          <w:lang w:val="en-US"/>
        </w:rPr>
        <w:t>Name</w:t>
      </w:r>
      <w:r w:rsidR="0039705A"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position</w:t>
      </w:r>
      <w:r w:rsidR="0039705A" w:rsidRPr="004F076B">
        <w:rPr>
          <w:rFonts w:asciiTheme="minorHAnsi" w:hAnsiTheme="minorHAnsi" w:cstheme="minorHAnsi"/>
          <w:szCs w:val="22"/>
          <w:lang w:val="en-US"/>
        </w:rPr>
        <w:t xml:space="preserve">: </w:t>
      </w:r>
    </w:p>
    <w:p w14:paraId="7A241E8E" w14:textId="7541DB81" w:rsidR="0039705A" w:rsidRPr="004F076B" w:rsidRDefault="00446B0D" w:rsidP="0039705A">
      <w:pPr>
        <w:pStyle w:val="Listaszerbekezds"/>
        <w:spacing w:line="276" w:lineRule="auto"/>
        <w:ind w:right="141"/>
        <w:rPr>
          <w:rFonts w:asciiTheme="minorHAnsi" w:hAnsiTheme="minorHAnsi" w:cstheme="minorHAnsi"/>
          <w:szCs w:val="22"/>
          <w:lang w:val="en-US"/>
        </w:rPr>
      </w:pPr>
      <w:r w:rsidRPr="004F076B">
        <w:rPr>
          <w:rFonts w:asciiTheme="minorHAnsi" w:hAnsiTheme="minorHAnsi" w:cstheme="minorHAnsi"/>
          <w:szCs w:val="22"/>
          <w:lang w:val="en-US"/>
        </w:rPr>
        <w:t>Telephone</w:t>
      </w:r>
      <w:r w:rsidR="0039705A" w:rsidRPr="004F076B">
        <w:rPr>
          <w:rFonts w:asciiTheme="minorHAnsi" w:hAnsiTheme="minorHAnsi" w:cstheme="minorHAnsi"/>
          <w:szCs w:val="22"/>
          <w:lang w:val="en-US"/>
        </w:rPr>
        <w:t xml:space="preserve">: </w:t>
      </w:r>
    </w:p>
    <w:p w14:paraId="56B52A44" w14:textId="38C097FC" w:rsidR="0039705A" w:rsidRPr="004F076B" w:rsidRDefault="0039705A" w:rsidP="0039705A">
      <w:pPr>
        <w:pStyle w:val="Listaszerbekezds"/>
        <w:spacing w:line="276" w:lineRule="auto"/>
        <w:ind w:right="141"/>
        <w:rPr>
          <w:rFonts w:asciiTheme="minorHAnsi" w:hAnsiTheme="minorHAnsi" w:cstheme="minorHAnsi"/>
          <w:szCs w:val="22"/>
          <w:lang w:val="en-US"/>
        </w:rPr>
      </w:pPr>
      <w:r w:rsidRPr="004F076B">
        <w:rPr>
          <w:rFonts w:asciiTheme="minorHAnsi" w:hAnsiTheme="minorHAnsi" w:cstheme="minorHAnsi"/>
          <w:szCs w:val="22"/>
          <w:lang w:val="en-US"/>
        </w:rPr>
        <w:t xml:space="preserve">E-mail: </w:t>
      </w:r>
      <w:commentRangeEnd w:id="7"/>
      <w:r w:rsidR="00DF7A11">
        <w:rPr>
          <w:rStyle w:val="Jegyzethivatkozs"/>
          <w:rFonts w:ascii="Calibri" w:hAnsi="Calibri"/>
        </w:rPr>
        <w:commentReference w:id="7"/>
      </w:r>
    </w:p>
    <w:p w14:paraId="7F235621" w14:textId="77777777" w:rsidR="004E4D89" w:rsidRPr="004F076B" w:rsidRDefault="004E4D89" w:rsidP="0029706F">
      <w:pPr>
        <w:pStyle w:val="Listaszerbekezds"/>
        <w:spacing w:line="276" w:lineRule="auto"/>
        <w:ind w:right="141"/>
        <w:rPr>
          <w:rFonts w:asciiTheme="minorHAnsi" w:eastAsia="MS Mincho" w:hAnsiTheme="minorHAnsi" w:cstheme="minorHAnsi"/>
          <w:szCs w:val="22"/>
          <w:highlight w:val="yellow"/>
          <w:u w:val="single"/>
          <w:lang w:val="en-US"/>
        </w:rPr>
      </w:pPr>
    </w:p>
    <w:p w14:paraId="09AC319E" w14:textId="4D1777F4" w:rsidR="004E4D89" w:rsidRPr="004F076B" w:rsidRDefault="00446B0D" w:rsidP="0029706F">
      <w:pPr>
        <w:pStyle w:val="Listaszerbekezds"/>
        <w:spacing w:line="276" w:lineRule="auto"/>
        <w:ind w:right="141"/>
        <w:rPr>
          <w:rFonts w:asciiTheme="minorHAnsi" w:hAnsiTheme="minorHAnsi" w:cstheme="minorHAnsi"/>
          <w:szCs w:val="22"/>
          <w:u w:val="single"/>
          <w:lang w:val="en-US"/>
        </w:rPr>
      </w:pPr>
      <w:r w:rsidRPr="004F076B">
        <w:rPr>
          <w:rFonts w:asciiTheme="minorHAnsi" w:hAnsiTheme="minorHAnsi" w:cstheme="minorHAnsi"/>
          <w:szCs w:val="22"/>
          <w:u w:val="single"/>
          <w:lang w:val="en-US"/>
        </w:rPr>
        <w:t>From the Company</w:t>
      </w:r>
      <w:r w:rsidR="004E4D89" w:rsidRPr="004F076B">
        <w:rPr>
          <w:rFonts w:asciiTheme="minorHAnsi" w:hAnsiTheme="minorHAnsi" w:cstheme="minorHAnsi"/>
          <w:szCs w:val="22"/>
          <w:u w:val="single"/>
          <w:lang w:val="en-US"/>
        </w:rPr>
        <w:t>:</w:t>
      </w:r>
    </w:p>
    <w:p w14:paraId="2DF8372B" w14:textId="4136D310" w:rsidR="004E4D89" w:rsidRPr="004F076B" w:rsidRDefault="00446B0D" w:rsidP="0029706F">
      <w:pPr>
        <w:pStyle w:val="Listaszerbekezds"/>
        <w:spacing w:line="276" w:lineRule="auto"/>
        <w:ind w:right="141"/>
        <w:rPr>
          <w:rFonts w:asciiTheme="minorHAnsi" w:hAnsiTheme="minorHAnsi" w:cstheme="minorHAnsi"/>
          <w:szCs w:val="22"/>
          <w:lang w:val="en-US"/>
        </w:rPr>
      </w:pPr>
      <w:commentRangeStart w:id="8"/>
      <w:r w:rsidRPr="004F076B">
        <w:rPr>
          <w:rFonts w:asciiTheme="minorHAnsi" w:hAnsiTheme="minorHAnsi" w:cstheme="minorHAnsi"/>
          <w:szCs w:val="22"/>
          <w:lang w:val="en-US"/>
        </w:rPr>
        <w:t>Name, position</w:t>
      </w:r>
      <w:r w:rsidR="004E4D89" w:rsidRPr="004F076B">
        <w:rPr>
          <w:rFonts w:asciiTheme="minorHAnsi" w:hAnsiTheme="minorHAnsi" w:cstheme="minorHAnsi"/>
          <w:szCs w:val="22"/>
          <w:lang w:val="en-US"/>
        </w:rPr>
        <w:t xml:space="preserve">: </w:t>
      </w:r>
    </w:p>
    <w:p w14:paraId="26692C03" w14:textId="3064BE77" w:rsidR="004E4D89" w:rsidRPr="004F076B" w:rsidRDefault="00446B0D" w:rsidP="0029706F">
      <w:pPr>
        <w:pStyle w:val="Listaszerbekezds"/>
        <w:spacing w:line="276" w:lineRule="auto"/>
        <w:ind w:right="141"/>
        <w:rPr>
          <w:rFonts w:asciiTheme="minorHAnsi" w:hAnsiTheme="minorHAnsi" w:cstheme="minorHAnsi"/>
          <w:szCs w:val="22"/>
          <w:lang w:val="en-US"/>
        </w:rPr>
      </w:pPr>
      <w:r w:rsidRPr="004F076B">
        <w:rPr>
          <w:rFonts w:asciiTheme="minorHAnsi" w:hAnsiTheme="minorHAnsi" w:cstheme="minorHAnsi"/>
          <w:szCs w:val="22"/>
          <w:lang w:val="en-US"/>
        </w:rPr>
        <w:t>Telephone</w:t>
      </w:r>
      <w:r w:rsidR="004E4D89" w:rsidRPr="004F076B">
        <w:rPr>
          <w:rFonts w:asciiTheme="minorHAnsi" w:hAnsiTheme="minorHAnsi" w:cstheme="minorHAnsi"/>
          <w:szCs w:val="22"/>
          <w:lang w:val="en-US"/>
        </w:rPr>
        <w:t xml:space="preserve">: </w:t>
      </w:r>
    </w:p>
    <w:p w14:paraId="2BCA3C31" w14:textId="77777777" w:rsidR="004E4D89" w:rsidRPr="004F076B" w:rsidRDefault="004E4D89" w:rsidP="0029706F">
      <w:pPr>
        <w:pStyle w:val="Listaszerbekezds"/>
        <w:spacing w:line="276" w:lineRule="auto"/>
        <w:ind w:right="141"/>
        <w:rPr>
          <w:rFonts w:asciiTheme="minorHAnsi" w:hAnsiTheme="minorHAnsi" w:cstheme="minorHAnsi"/>
          <w:szCs w:val="22"/>
          <w:lang w:val="en-US"/>
        </w:rPr>
      </w:pPr>
      <w:r w:rsidRPr="004F076B">
        <w:rPr>
          <w:rFonts w:asciiTheme="minorHAnsi" w:hAnsiTheme="minorHAnsi" w:cstheme="minorHAnsi"/>
          <w:szCs w:val="22"/>
          <w:lang w:val="en-US"/>
        </w:rPr>
        <w:t xml:space="preserve">E-mail: </w:t>
      </w:r>
      <w:commentRangeEnd w:id="8"/>
      <w:r w:rsidR="00DF7A11">
        <w:rPr>
          <w:rStyle w:val="Jegyzethivatkozs"/>
          <w:rFonts w:ascii="Calibri" w:hAnsi="Calibri"/>
        </w:rPr>
        <w:commentReference w:id="8"/>
      </w:r>
    </w:p>
    <w:p w14:paraId="0873FA1F" w14:textId="77777777" w:rsidR="004E4D89" w:rsidRPr="004F076B" w:rsidRDefault="004E4D89" w:rsidP="0029706F">
      <w:pPr>
        <w:pStyle w:val="Listaszerbekezds"/>
        <w:spacing w:line="276" w:lineRule="auto"/>
        <w:ind w:right="141"/>
        <w:rPr>
          <w:rFonts w:asciiTheme="minorHAnsi" w:hAnsiTheme="minorHAnsi" w:cstheme="minorHAnsi"/>
          <w:szCs w:val="22"/>
          <w:lang w:val="en-US"/>
        </w:rPr>
      </w:pPr>
    </w:p>
    <w:p w14:paraId="644F3454" w14:textId="5CFAE23D" w:rsidR="004E4D89" w:rsidRPr="004F076B" w:rsidRDefault="002733A6" w:rsidP="0029706F">
      <w:pPr>
        <w:pStyle w:val="c1"/>
        <w:numPr>
          <w:ilvl w:val="0"/>
          <w:numId w:val="0"/>
        </w:numPr>
        <w:spacing w:line="276" w:lineRule="auto"/>
        <w:ind w:left="426"/>
        <w:jc w:val="both"/>
        <w:rPr>
          <w:rFonts w:asciiTheme="minorHAnsi" w:hAnsiTheme="minorHAnsi" w:cstheme="minorHAnsi"/>
          <w:sz w:val="22"/>
          <w:szCs w:val="22"/>
          <w:lang w:val="en-US"/>
        </w:rPr>
      </w:pPr>
      <w:r w:rsidRPr="004F076B">
        <w:rPr>
          <w:rFonts w:asciiTheme="minorHAnsi" w:hAnsiTheme="minorHAnsi" w:cstheme="minorHAnsi"/>
          <w:sz w:val="22"/>
          <w:szCs w:val="22"/>
          <w:lang w:val="en-US"/>
        </w:rPr>
        <w:t>The P</w:t>
      </w:r>
      <w:r w:rsidR="00937A3B" w:rsidRPr="004F076B">
        <w:rPr>
          <w:rFonts w:asciiTheme="minorHAnsi" w:hAnsiTheme="minorHAnsi" w:cstheme="minorHAnsi"/>
          <w:sz w:val="22"/>
          <w:szCs w:val="22"/>
          <w:lang w:val="en-US"/>
        </w:rPr>
        <w:t>arties shall inform each other in writing of any changes in the contact persons without delay, but no later than within three working days.</w:t>
      </w:r>
    </w:p>
    <w:p w14:paraId="41C29646" w14:textId="03363919" w:rsidR="009E60B4" w:rsidRPr="004F076B" w:rsidRDefault="009E60B4" w:rsidP="007B2A88">
      <w:pPr>
        <w:pStyle w:val="Lista"/>
        <w:spacing w:after="0" w:line="276" w:lineRule="auto"/>
        <w:ind w:left="0" w:firstLine="0"/>
        <w:rPr>
          <w:rFonts w:asciiTheme="minorHAnsi" w:hAnsiTheme="minorHAnsi" w:cstheme="minorHAnsi"/>
          <w:sz w:val="22"/>
          <w:szCs w:val="22"/>
          <w:lang w:val="en-US"/>
        </w:rPr>
      </w:pPr>
    </w:p>
    <w:p w14:paraId="610BD33E" w14:textId="2AA94037" w:rsidR="00692DF0" w:rsidRPr="004F076B" w:rsidRDefault="002733A6" w:rsidP="0029706F">
      <w:pPr>
        <w:numPr>
          <w:ilvl w:val="0"/>
          <w:numId w:val="12"/>
        </w:numPr>
        <w:spacing w:line="276" w:lineRule="auto"/>
        <w:rPr>
          <w:rFonts w:asciiTheme="minorHAnsi" w:hAnsiTheme="minorHAnsi" w:cstheme="minorHAnsi"/>
          <w:b/>
          <w:szCs w:val="22"/>
          <w:lang w:val="en-US"/>
        </w:rPr>
      </w:pPr>
      <w:r w:rsidRPr="004F076B">
        <w:rPr>
          <w:rFonts w:asciiTheme="minorHAnsi" w:hAnsiTheme="minorHAnsi" w:cstheme="minorHAnsi"/>
          <w:b/>
          <w:szCs w:val="22"/>
          <w:lang w:val="en-US"/>
        </w:rPr>
        <w:t>Miscellaneous provisions</w:t>
      </w:r>
    </w:p>
    <w:p w14:paraId="1DB3ED3C" w14:textId="77777777" w:rsidR="009E60B4" w:rsidRPr="004F076B" w:rsidRDefault="009E60B4" w:rsidP="009E60B4">
      <w:pPr>
        <w:spacing w:line="276" w:lineRule="auto"/>
        <w:ind w:left="360"/>
        <w:rPr>
          <w:rFonts w:asciiTheme="minorHAnsi" w:hAnsiTheme="minorHAnsi" w:cstheme="minorHAnsi"/>
          <w:b/>
          <w:szCs w:val="22"/>
          <w:lang w:val="en-US"/>
        </w:rPr>
      </w:pPr>
    </w:p>
    <w:p w14:paraId="24D8D87A" w14:textId="6B22B7C9" w:rsidR="007E2B7C" w:rsidRPr="004F076B" w:rsidRDefault="00AB0C3C" w:rsidP="00714B3D">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Parties shall settle disputes arising from the present </w:t>
      </w:r>
      <w:r w:rsidR="00360D49" w:rsidRPr="004F076B">
        <w:rPr>
          <w:rFonts w:asciiTheme="minorHAnsi" w:hAnsiTheme="minorHAnsi" w:cstheme="minorHAnsi"/>
          <w:szCs w:val="22"/>
          <w:lang w:val="en-US"/>
        </w:rPr>
        <w:t>A</w:t>
      </w:r>
      <w:r w:rsidRPr="004F076B">
        <w:rPr>
          <w:rFonts w:asciiTheme="minorHAnsi" w:hAnsiTheme="minorHAnsi" w:cstheme="minorHAnsi"/>
          <w:szCs w:val="22"/>
          <w:lang w:val="en-US"/>
        </w:rPr>
        <w:t>greement primarily through negotiations between them</w:t>
      </w:r>
      <w:r w:rsidR="002733A6" w:rsidRPr="004F076B">
        <w:rPr>
          <w:rFonts w:asciiTheme="minorHAnsi" w:hAnsiTheme="minorHAnsi" w:cstheme="minorHAnsi"/>
          <w:szCs w:val="22"/>
          <w:lang w:val="en-US"/>
        </w:rPr>
        <w:t xml:space="preserve">. In the event that such an attempt </w:t>
      </w:r>
      <w:r w:rsidR="004C7820" w:rsidRPr="004F076B">
        <w:rPr>
          <w:rFonts w:asciiTheme="minorHAnsi" w:hAnsiTheme="minorHAnsi" w:cstheme="minorHAnsi"/>
          <w:szCs w:val="22"/>
          <w:lang w:val="en-US"/>
        </w:rPr>
        <w:t>does not lead to a settlement within 60 days</w:t>
      </w:r>
      <w:r w:rsidRPr="004F076B">
        <w:rPr>
          <w:rFonts w:asciiTheme="minorHAnsi" w:hAnsiTheme="minorHAnsi" w:cstheme="minorHAnsi"/>
          <w:szCs w:val="22"/>
          <w:lang w:val="en-US"/>
        </w:rPr>
        <w:t>,</w:t>
      </w:r>
      <w:r w:rsidR="002733A6"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 xml:space="preserve">the Parties shall act in accordance with the prevailing </w:t>
      </w:r>
      <w:r w:rsidR="00C3159D" w:rsidRPr="004F076B">
        <w:rPr>
          <w:rFonts w:asciiTheme="minorHAnsi" w:hAnsiTheme="minorHAnsi" w:cstheme="minorHAnsi"/>
          <w:szCs w:val="22"/>
          <w:lang w:val="en-US"/>
        </w:rPr>
        <w:t>regulations</w:t>
      </w:r>
      <w:r w:rsidRPr="004F076B">
        <w:rPr>
          <w:rFonts w:asciiTheme="minorHAnsi" w:hAnsiTheme="minorHAnsi" w:cstheme="minorHAnsi"/>
          <w:szCs w:val="22"/>
          <w:lang w:val="en-US"/>
        </w:rPr>
        <w:t xml:space="preserve"> of the Code of Civil Procedure.</w:t>
      </w:r>
    </w:p>
    <w:p w14:paraId="05AA6B1F" w14:textId="59BB18C7" w:rsidR="00FA3626" w:rsidRPr="004F076B" w:rsidRDefault="00FA3626" w:rsidP="0015233F">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The provisions of the Civil Code, the Hungarian legislation in force</w:t>
      </w:r>
      <w:r w:rsidR="000359F2" w:rsidRPr="004F076B">
        <w:rPr>
          <w:rFonts w:asciiTheme="minorHAnsi" w:hAnsiTheme="minorHAnsi" w:cstheme="minorHAnsi"/>
          <w:szCs w:val="22"/>
          <w:lang w:val="en-US"/>
        </w:rPr>
        <w:t>,</w:t>
      </w:r>
      <w:r w:rsidRPr="004F076B">
        <w:rPr>
          <w:rFonts w:asciiTheme="minorHAnsi" w:hAnsiTheme="minorHAnsi" w:cstheme="minorHAnsi"/>
          <w:szCs w:val="22"/>
          <w:lang w:val="en-US"/>
        </w:rPr>
        <w:t xml:space="preserve"> and the provisions of the </w:t>
      </w:r>
      <w:r w:rsidR="00D61552" w:rsidRPr="004F076B">
        <w:rPr>
          <w:rFonts w:asciiTheme="minorHAnsi" w:hAnsiTheme="minorHAnsi" w:cstheme="minorHAnsi"/>
          <w:szCs w:val="22"/>
          <w:lang w:val="en-US"/>
        </w:rPr>
        <w:t>Regulations</w:t>
      </w:r>
      <w:r w:rsidRPr="004F076B">
        <w:rPr>
          <w:rFonts w:asciiTheme="minorHAnsi" w:hAnsiTheme="minorHAnsi" w:cstheme="minorHAnsi"/>
          <w:szCs w:val="22"/>
          <w:lang w:val="en-US"/>
        </w:rPr>
        <w:t xml:space="preserve"> shall </w:t>
      </w:r>
      <w:r w:rsidR="000359F2" w:rsidRPr="004F076B">
        <w:rPr>
          <w:rFonts w:asciiTheme="minorHAnsi" w:hAnsiTheme="minorHAnsi" w:cstheme="minorHAnsi"/>
          <w:szCs w:val="22"/>
          <w:lang w:val="en-US"/>
        </w:rPr>
        <w:t>apply</w:t>
      </w:r>
      <w:r w:rsidRPr="004F076B">
        <w:rPr>
          <w:rFonts w:asciiTheme="minorHAnsi" w:hAnsiTheme="minorHAnsi" w:cstheme="minorHAnsi"/>
          <w:szCs w:val="22"/>
          <w:lang w:val="en-US"/>
        </w:rPr>
        <w:t xml:space="preserve"> </w:t>
      </w:r>
      <w:r w:rsidR="005A20E9" w:rsidRPr="004F076B">
        <w:rPr>
          <w:rFonts w:asciiTheme="minorHAnsi" w:hAnsiTheme="minorHAnsi" w:cstheme="minorHAnsi"/>
          <w:szCs w:val="22"/>
          <w:lang w:val="en-US"/>
        </w:rPr>
        <w:t>in the case of matters</w:t>
      </w:r>
      <w:r w:rsidRPr="004F076B">
        <w:rPr>
          <w:rFonts w:asciiTheme="minorHAnsi" w:hAnsiTheme="minorHAnsi" w:cstheme="minorHAnsi"/>
          <w:szCs w:val="22"/>
          <w:lang w:val="en-US"/>
        </w:rPr>
        <w:t xml:space="preserve"> not regulated in </w:t>
      </w:r>
      <w:r w:rsidR="005A20E9" w:rsidRPr="004F076B">
        <w:rPr>
          <w:rFonts w:asciiTheme="minorHAnsi" w:hAnsiTheme="minorHAnsi" w:cstheme="minorHAnsi"/>
          <w:szCs w:val="22"/>
          <w:lang w:val="en-US"/>
        </w:rPr>
        <w:t>the present</w:t>
      </w:r>
      <w:r w:rsidRPr="004F076B">
        <w:rPr>
          <w:rFonts w:asciiTheme="minorHAnsi" w:hAnsiTheme="minorHAnsi" w:cstheme="minorHAnsi"/>
          <w:szCs w:val="22"/>
          <w:lang w:val="en-US"/>
        </w:rPr>
        <w:t xml:space="preserve"> Agreement.</w:t>
      </w:r>
    </w:p>
    <w:p w14:paraId="10EBA7D1" w14:textId="7EFA234C" w:rsidR="009E4D4C" w:rsidRPr="004F076B" w:rsidRDefault="009E4D4C" w:rsidP="007B2A88">
      <w:pPr>
        <w:rPr>
          <w:rFonts w:asciiTheme="minorHAnsi" w:hAnsiTheme="minorHAnsi" w:cstheme="minorHAnsi"/>
          <w:b/>
          <w:szCs w:val="22"/>
          <w:lang w:val="en-US"/>
        </w:rPr>
      </w:pPr>
    </w:p>
    <w:p w14:paraId="3B91BA25" w14:textId="51165F0D" w:rsidR="00692DF0" w:rsidRPr="004F076B" w:rsidRDefault="00B944FA" w:rsidP="0029706F">
      <w:pPr>
        <w:numPr>
          <w:ilvl w:val="1"/>
          <w:numId w:val="12"/>
        </w:numPr>
        <w:spacing w:line="276" w:lineRule="auto"/>
        <w:ind w:left="426"/>
        <w:rPr>
          <w:rFonts w:asciiTheme="minorHAnsi" w:hAnsiTheme="minorHAnsi" w:cstheme="minorHAnsi"/>
          <w:b/>
          <w:szCs w:val="22"/>
          <w:lang w:val="en-US"/>
        </w:rPr>
      </w:pPr>
      <w:r w:rsidRPr="004F076B">
        <w:rPr>
          <w:rFonts w:asciiTheme="minorHAnsi" w:hAnsiTheme="minorHAnsi" w:cstheme="minorHAnsi"/>
          <w:b/>
          <w:szCs w:val="22"/>
          <w:lang w:val="en-US"/>
        </w:rPr>
        <w:t>T</w:t>
      </w:r>
      <w:r w:rsidR="00F11317" w:rsidRPr="004F076B">
        <w:rPr>
          <w:rFonts w:asciiTheme="minorHAnsi" w:hAnsiTheme="minorHAnsi" w:cstheme="minorHAnsi"/>
          <w:b/>
          <w:szCs w:val="22"/>
          <w:lang w:val="en-US"/>
        </w:rPr>
        <w:t>he present Agreement was prepared in 4 (that is four) original copies which are word for word identical.</w:t>
      </w:r>
    </w:p>
    <w:p w14:paraId="609EE047" w14:textId="77777777" w:rsidR="008A6117" w:rsidRPr="004F076B" w:rsidRDefault="008A6117" w:rsidP="0029706F">
      <w:pPr>
        <w:spacing w:line="276" w:lineRule="auto"/>
        <w:ind w:left="-6"/>
        <w:rPr>
          <w:rFonts w:asciiTheme="minorHAnsi" w:hAnsiTheme="minorHAnsi" w:cstheme="minorHAnsi"/>
          <w:szCs w:val="22"/>
          <w:lang w:val="en-US"/>
        </w:rPr>
      </w:pPr>
    </w:p>
    <w:p w14:paraId="74A48658" w14:textId="77777777" w:rsidR="007B2A88" w:rsidRPr="004F076B" w:rsidRDefault="007B2A88">
      <w:pPr>
        <w:jc w:val="left"/>
        <w:rPr>
          <w:rFonts w:asciiTheme="minorHAnsi" w:hAnsiTheme="minorHAnsi" w:cstheme="minorHAnsi"/>
          <w:szCs w:val="22"/>
          <w:lang w:val="en-US"/>
        </w:rPr>
      </w:pPr>
      <w:r w:rsidRPr="004F076B">
        <w:rPr>
          <w:rFonts w:asciiTheme="minorHAnsi" w:hAnsiTheme="minorHAnsi" w:cstheme="minorHAnsi"/>
          <w:szCs w:val="22"/>
          <w:lang w:val="en-US"/>
        </w:rPr>
        <w:br w:type="page"/>
      </w:r>
    </w:p>
    <w:p w14:paraId="044C9856" w14:textId="1CAAACF2" w:rsidR="000B5E95" w:rsidRPr="004F076B" w:rsidRDefault="000B5E95" w:rsidP="0029706F">
      <w:pPr>
        <w:spacing w:line="276" w:lineRule="auto"/>
        <w:ind w:left="-6"/>
        <w:rPr>
          <w:rFonts w:asciiTheme="minorHAnsi" w:hAnsiTheme="minorHAnsi" w:cstheme="minorHAnsi"/>
          <w:szCs w:val="22"/>
          <w:lang w:val="en-US"/>
        </w:rPr>
      </w:pPr>
      <w:r w:rsidRPr="004F076B">
        <w:rPr>
          <w:rFonts w:asciiTheme="minorHAnsi" w:hAnsiTheme="minorHAnsi" w:cstheme="minorHAnsi"/>
          <w:szCs w:val="22"/>
          <w:lang w:val="en-US"/>
        </w:rPr>
        <w:lastRenderedPageBreak/>
        <w:t xml:space="preserve">The Parties put their signature to </w:t>
      </w:r>
      <w:r w:rsidR="00BB178C" w:rsidRPr="004F076B">
        <w:rPr>
          <w:rFonts w:asciiTheme="minorHAnsi" w:hAnsiTheme="minorHAnsi" w:cstheme="minorHAnsi"/>
          <w:szCs w:val="22"/>
          <w:lang w:val="en-US"/>
        </w:rPr>
        <w:t>the present</w:t>
      </w:r>
      <w:r w:rsidRPr="004F076B">
        <w:rPr>
          <w:rFonts w:asciiTheme="minorHAnsi" w:hAnsiTheme="minorHAnsi" w:cstheme="minorHAnsi"/>
          <w:szCs w:val="22"/>
          <w:lang w:val="en-US"/>
        </w:rPr>
        <w:t xml:space="preserve"> Agreement </w:t>
      </w:r>
      <w:r w:rsidR="00BB178C" w:rsidRPr="004F076B">
        <w:rPr>
          <w:rFonts w:asciiTheme="minorHAnsi" w:hAnsiTheme="minorHAnsi" w:cstheme="minorHAnsi"/>
          <w:szCs w:val="22"/>
          <w:lang w:val="en-US"/>
        </w:rPr>
        <w:t xml:space="preserve">with their own hand </w:t>
      </w:r>
      <w:r w:rsidRPr="004F076B">
        <w:rPr>
          <w:rFonts w:asciiTheme="minorHAnsi" w:hAnsiTheme="minorHAnsi" w:cstheme="minorHAnsi"/>
          <w:szCs w:val="22"/>
          <w:lang w:val="en-US"/>
        </w:rPr>
        <w:t>after having read and understood the terms hereof</w:t>
      </w:r>
      <w:r w:rsidR="00BB178C" w:rsidRPr="004F076B">
        <w:rPr>
          <w:rFonts w:asciiTheme="minorHAnsi" w:hAnsiTheme="minorHAnsi" w:cstheme="minorHAnsi"/>
          <w:szCs w:val="22"/>
          <w:lang w:val="en-US"/>
        </w:rPr>
        <w:t>,</w:t>
      </w:r>
      <w:r w:rsidRPr="004F076B">
        <w:rPr>
          <w:rFonts w:asciiTheme="minorHAnsi" w:hAnsiTheme="minorHAnsi" w:cstheme="minorHAnsi"/>
          <w:szCs w:val="22"/>
          <w:lang w:val="en-US"/>
        </w:rPr>
        <w:t xml:space="preserve"> expressing that </w:t>
      </w:r>
      <w:r w:rsidR="00BB178C" w:rsidRPr="004F076B">
        <w:rPr>
          <w:rFonts w:asciiTheme="minorHAnsi" w:hAnsiTheme="minorHAnsi" w:cstheme="minorHAnsi"/>
          <w:szCs w:val="22"/>
          <w:lang w:val="en-US"/>
        </w:rPr>
        <w:t>it</w:t>
      </w:r>
      <w:r w:rsidRPr="004F076B">
        <w:rPr>
          <w:rFonts w:asciiTheme="minorHAnsi" w:hAnsiTheme="minorHAnsi" w:cstheme="minorHAnsi"/>
          <w:szCs w:val="22"/>
          <w:lang w:val="en-US"/>
        </w:rPr>
        <w:t xml:space="preserve"> is in full accordance </w:t>
      </w:r>
      <w:r w:rsidR="008D20B4" w:rsidRPr="004F076B">
        <w:rPr>
          <w:rFonts w:asciiTheme="minorHAnsi" w:hAnsiTheme="minorHAnsi" w:cstheme="minorHAnsi"/>
          <w:szCs w:val="22"/>
          <w:lang w:val="en-US"/>
        </w:rPr>
        <w:t xml:space="preserve">with </w:t>
      </w:r>
      <w:r w:rsidRPr="004F076B">
        <w:rPr>
          <w:rFonts w:asciiTheme="minorHAnsi" w:hAnsiTheme="minorHAnsi" w:cstheme="minorHAnsi"/>
          <w:szCs w:val="22"/>
          <w:lang w:val="en-US"/>
        </w:rPr>
        <w:t>their true intentions.</w:t>
      </w:r>
    </w:p>
    <w:p w14:paraId="377BDFF9" w14:textId="77777777" w:rsidR="00725AFA" w:rsidRPr="004F076B" w:rsidRDefault="00725AFA" w:rsidP="0029706F">
      <w:pPr>
        <w:spacing w:line="276" w:lineRule="auto"/>
        <w:rPr>
          <w:rFonts w:asciiTheme="minorHAnsi" w:hAnsiTheme="minorHAnsi" w:cstheme="minorHAnsi"/>
          <w:szCs w:val="22"/>
          <w:lang w:val="en-US"/>
        </w:rPr>
      </w:pPr>
    </w:p>
    <w:tbl>
      <w:tblPr>
        <w:tblW w:w="9180" w:type="dxa"/>
        <w:tblLayout w:type="fixed"/>
        <w:tblLook w:val="04A0" w:firstRow="1" w:lastRow="0" w:firstColumn="1" w:lastColumn="0" w:noHBand="0" w:noVBand="1"/>
      </w:tblPr>
      <w:tblGrid>
        <w:gridCol w:w="4678"/>
        <w:gridCol w:w="4502"/>
      </w:tblGrid>
      <w:tr w:rsidR="00EE59AB" w:rsidRPr="004F076B" w14:paraId="59111006" w14:textId="77777777" w:rsidTr="00EC4373">
        <w:trPr>
          <w:trHeight w:val="1506"/>
        </w:trPr>
        <w:tc>
          <w:tcPr>
            <w:tcW w:w="4678" w:type="dxa"/>
          </w:tcPr>
          <w:p w14:paraId="264C21C2" w14:textId="77777777" w:rsidR="00D9783F" w:rsidRPr="004F076B" w:rsidRDefault="00E15E56" w:rsidP="0029706F">
            <w:pPr>
              <w:spacing w:line="276" w:lineRule="auto"/>
              <w:rPr>
                <w:rFonts w:asciiTheme="minorHAnsi" w:hAnsiTheme="minorHAnsi" w:cstheme="minorHAnsi"/>
                <w:szCs w:val="22"/>
                <w:lang w:val="en-US"/>
              </w:rPr>
            </w:pPr>
            <w:commentRangeStart w:id="9"/>
            <w:r w:rsidRPr="004F076B">
              <w:rPr>
                <w:rFonts w:asciiTheme="minorHAnsi" w:hAnsiTheme="minorHAnsi" w:cstheme="minorHAnsi"/>
                <w:szCs w:val="22"/>
                <w:lang w:val="en-US"/>
              </w:rPr>
              <w:t>……………………….</w:t>
            </w:r>
            <w:commentRangeEnd w:id="9"/>
            <w:r w:rsidR="006E643D" w:rsidRPr="004F076B">
              <w:rPr>
                <w:rStyle w:val="Jegyzethivatkozs"/>
                <w:rFonts w:asciiTheme="minorHAnsi" w:hAnsiTheme="minorHAnsi" w:cstheme="minorHAnsi"/>
                <w:lang w:val="en-US"/>
              </w:rPr>
              <w:commentReference w:id="9"/>
            </w:r>
            <w:r w:rsidRPr="004F076B">
              <w:rPr>
                <w:rFonts w:asciiTheme="minorHAnsi" w:hAnsiTheme="minorHAnsi" w:cstheme="minorHAnsi"/>
                <w:szCs w:val="22"/>
                <w:lang w:val="en-US"/>
              </w:rPr>
              <w:t xml:space="preserve">, </w:t>
            </w:r>
            <w:commentRangeStart w:id="10"/>
            <w:r w:rsidRPr="004F076B">
              <w:rPr>
                <w:rFonts w:asciiTheme="minorHAnsi" w:hAnsiTheme="minorHAnsi" w:cstheme="minorHAnsi"/>
                <w:szCs w:val="22"/>
                <w:lang w:val="en-US"/>
              </w:rPr>
              <w:t>……………………………..</w:t>
            </w:r>
            <w:commentRangeEnd w:id="10"/>
            <w:r w:rsidR="006E643D" w:rsidRPr="004F076B">
              <w:rPr>
                <w:rStyle w:val="Jegyzethivatkozs"/>
                <w:rFonts w:asciiTheme="minorHAnsi" w:hAnsiTheme="minorHAnsi" w:cstheme="minorHAnsi"/>
                <w:lang w:val="en-US"/>
              </w:rPr>
              <w:commentReference w:id="10"/>
            </w:r>
          </w:p>
          <w:p w14:paraId="51B7E232" w14:textId="77777777" w:rsidR="00EE59AB" w:rsidRPr="004F076B" w:rsidRDefault="00EE59AB" w:rsidP="0029706F">
            <w:pPr>
              <w:spacing w:line="276" w:lineRule="auto"/>
              <w:rPr>
                <w:rFonts w:asciiTheme="minorHAnsi" w:hAnsiTheme="minorHAnsi" w:cstheme="minorHAnsi"/>
                <w:szCs w:val="22"/>
                <w:lang w:val="en-US"/>
              </w:rPr>
            </w:pPr>
          </w:p>
          <w:p w14:paraId="166D8663" w14:textId="77777777" w:rsidR="00EE59AB" w:rsidRPr="004F076B" w:rsidRDefault="00EE59AB" w:rsidP="0029706F">
            <w:pPr>
              <w:spacing w:line="276" w:lineRule="auto"/>
              <w:rPr>
                <w:rFonts w:asciiTheme="minorHAnsi" w:hAnsiTheme="minorHAnsi" w:cstheme="minorHAnsi"/>
                <w:szCs w:val="22"/>
                <w:lang w:val="en-US"/>
              </w:rPr>
            </w:pPr>
          </w:p>
          <w:p w14:paraId="02C93EDD" w14:textId="32DE51B2" w:rsidR="00EE59AB" w:rsidRPr="004F076B" w:rsidRDefault="0022115E" w:rsidP="0029706F">
            <w:pPr>
              <w:spacing w:line="276" w:lineRule="auto"/>
              <w:jc w:val="left"/>
              <w:rPr>
                <w:rFonts w:asciiTheme="minorHAnsi" w:hAnsiTheme="minorHAnsi" w:cstheme="minorHAnsi"/>
                <w:szCs w:val="22"/>
                <w:lang w:val="en-US"/>
              </w:rPr>
            </w:pPr>
            <w:r w:rsidRPr="004F076B">
              <w:rPr>
                <w:rFonts w:asciiTheme="minorHAnsi" w:hAnsiTheme="minorHAnsi" w:cstheme="minorHAnsi"/>
                <w:szCs w:val="22"/>
                <w:lang w:val="en-US"/>
              </w:rPr>
              <w:t xml:space="preserve">On behalf of </w:t>
            </w:r>
            <w:commentRangeStart w:id="11"/>
            <w:r w:rsidR="00E15E56" w:rsidRPr="004F076B">
              <w:rPr>
                <w:rFonts w:asciiTheme="minorHAnsi" w:hAnsiTheme="minorHAnsi" w:cstheme="minorHAnsi"/>
                <w:b/>
                <w:szCs w:val="22"/>
                <w:lang w:val="en-US"/>
              </w:rPr>
              <w:t>……………………….</w:t>
            </w:r>
            <w:commentRangeEnd w:id="11"/>
            <w:r w:rsidR="006E643D" w:rsidRPr="004F076B">
              <w:rPr>
                <w:rStyle w:val="Jegyzethivatkozs"/>
                <w:rFonts w:asciiTheme="minorHAnsi" w:hAnsiTheme="minorHAnsi" w:cstheme="minorHAnsi"/>
                <w:lang w:val="en-US"/>
              </w:rPr>
              <w:commentReference w:id="11"/>
            </w:r>
            <w:r w:rsidR="00EE59AB"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Company</w:t>
            </w:r>
            <w:r w:rsidR="00EE59AB" w:rsidRPr="004F076B">
              <w:rPr>
                <w:rFonts w:asciiTheme="minorHAnsi" w:hAnsiTheme="minorHAnsi" w:cstheme="minorHAnsi"/>
                <w:szCs w:val="22"/>
                <w:lang w:val="en-US"/>
              </w:rPr>
              <w:t>):</w:t>
            </w:r>
          </w:p>
          <w:p w14:paraId="7D7D4EEA" w14:textId="77777777" w:rsidR="00EE59AB" w:rsidRPr="004F076B" w:rsidRDefault="00EE59AB" w:rsidP="0029706F">
            <w:pPr>
              <w:spacing w:line="276" w:lineRule="auto"/>
              <w:jc w:val="center"/>
              <w:rPr>
                <w:rFonts w:asciiTheme="minorHAnsi" w:hAnsiTheme="minorHAnsi" w:cstheme="minorHAnsi"/>
                <w:szCs w:val="22"/>
                <w:lang w:val="en-US"/>
              </w:rPr>
            </w:pPr>
          </w:p>
        </w:tc>
        <w:tc>
          <w:tcPr>
            <w:tcW w:w="4502" w:type="dxa"/>
          </w:tcPr>
          <w:p w14:paraId="4B4974C6" w14:textId="77777777" w:rsidR="00D9783F" w:rsidRPr="004F076B" w:rsidRDefault="00EE59AB" w:rsidP="0029706F">
            <w:p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Debrecen, </w:t>
            </w:r>
            <w:r w:rsidR="00E15E56" w:rsidRPr="004F076B">
              <w:rPr>
                <w:rFonts w:asciiTheme="minorHAnsi" w:hAnsiTheme="minorHAnsi" w:cstheme="minorHAnsi"/>
                <w:szCs w:val="22"/>
                <w:lang w:val="en-US"/>
              </w:rPr>
              <w:t>………………………</w:t>
            </w:r>
            <w:proofErr w:type="gramStart"/>
            <w:r w:rsidR="00E15E56" w:rsidRPr="004F076B">
              <w:rPr>
                <w:rFonts w:asciiTheme="minorHAnsi" w:hAnsiTheme="minorHAnsi" w:cstheme="minorHAnsi"/>
                <w:szCs w:val="22"/>
                <w:lang w:val="en-US"/>
              </w:rPr>
              <w:t>…..</w:t>
            </w:r>
            <w:proofErr w:type="gramEnd"/>
          </w:p>
          <w:p w14:paraId="5C11B3F5" w14:textId="77777777" w:rsidR="00EE59AB" w:rsidRPr="004F076B" w:rsidRDefault="00EE59AB" w:rsidP="0029706F">
            <w:pPr>
              <w:spacing w:line="276" w:lineRule="auto"/>
              <w:rPr>
                <w:rFonts w:asciiTheme="minorHAnsi" w:hAnsiTheme="minorHAnsi" w:cstheme="minorHAnsi"/>
                <w:szCs w:val="22"/>
                <w:lang w:val="en-US"/>
              </w:rPr>
            </w:pPr>
          </w:p>
          <w:p w14:paraId="2E31AAA7" w14:textId="77777777" w:rsidR="00EE59AB" w:rsidRPr="004F076B" w:rsidRDefault="00EE59AB" w:rsidP="0029706F">
            <w:pPr>
              <w:spacing w:line="276" w:lineRule="auto"/>
              <w:rPr>
                <w:rFonts w:asciiTheme="minorHAnsi" w:hAnsiTheme="minorHAnsi" w:cstheme="minorHAnsi"/>
                <w:szCs w:val="22"/>
                <w:lang w:val="en-US"/>
              </w:rPr>
            </w:pPr>
          </w:p>
          <w:p w14:paraId="426C8AAE" w14:textId="40440E8C" w:rsidR="00EE59AB" w:rsidRPr="004F076B" w:rsidRDefault="0022115E" w:rsidP="0022115E">
            <w:pPr>
              <w:tabs>
                <w:tab w:val="left" w:pos="426"/>
              </w:tabs>
              <w:spacing w:line="276" w:lineRule="auto"/>
              <w:ind w:right="-5"/>
              <w:jc w:val="left"/>
              <w:rPr>
                <w:rFonts w:asciiTheme="minorHAnsi" w:hAnsiTheme="minorHAnsi" w:cstheme="minorHAnsi"/>
                <w:szCs w:val="22"/>
                <w:lang w:val="en-US"/>
              </w:rPr>
            </w:pPr>
            <w:r w:rsidRPr="004F076B">
              <w:rPr>
                <w:rFonts w:asciiTheme="minorHAnsi" w:hAnsiTheme="minorHAnsi" w:cstheme="minorHAnsi"/>
                <w:bCs/>
                <w:szCs w:val="22"/>
                <w:lang w:val="en-US"/>
              </w:rPr>
              <w:t xml:space="preserve">On behalf of the </w:t>
            </w:r>
            <w:r w:rsidRPr="004F076B">
              <w:rPr>
                <w:rFonts w:asciiTheme="minorHAnsi" w:hAnsiTheme="minorHAnsi" w:cstheme="minorHAnsi"/>
                <w:b/>
                <w:bCs/>
                <w:szCs w:val="22"/>
                <w:lang w:val="en-US"/>
              </w:rPr>
              <w:t>University of Debrecen</w:t>
            </w:r>
            <w:r w:rsidR="00EE59AB" w:rsidRPr="004F076B">
              <w:rPr>
                <w:rFonts w:asciiTheme="minorHAnsi" w:hAnsiTheme="minorHAnsi" w:cstheme="minorHAnsi"/>
                <w:szCs w:val="22"/>
                <w:lang w:val="en-US"/>
              </w:rPr>
              <w:t>:</w:t>
            </w:r>
          </w:p>
        </w:tc>
      </w:tr>
    </w:tbl>
    <w:p w14:paraId="7EA095B6" w14:textId="77777777" w:rsidR="00725AFA" w:rsidRPr="004F076B" w:rsidRDefault="00725AFA" w:rsidP="0029706F">
      <w:pPr>
        <w:spacing w:line="276" w:lineRule="auto"/>
        <w:rPr>
          <w:rFonts w:asciiTheme="minorHAnsi" w:hAnsiTheme="minorHAnsi" w:cstheme="minorHAnsi"/>
          <w:szCs w:val="22"/>
          <w:lang w:val="en-US"/>
        </w:rPr>
      </w:pPr>
    </w:p>
    <w:tbl>
      <w:tblPr>
        <w:tblpPr w:leftFromText="141" w:rightFromText="141" w:vertAnchor="text" w:horzAnchor="margin" w:tblpY="82"/>
        <w:tblW w:w="9180" w:type="dxa"/>
        <w:tblLayout w:type="fixed"/>
        <w:tblLook w:val="04A0" w:firstRow="1" w:lastRow="0" w:firstColumn="1" w:lastColumn="0" w:noHBand="0" w:noVBand="1"/>
      </w:tblPr>
      <w:tblGrid>
        <w:gridCol w:w="4644"/>
        <w:gridCol w:w="4536"/>
      </w:tblGrid>
      <w:tr w:rsidR="0083687C" w:rsidRPr="004F076B" w14:paraId="2AA082ED" w14:textId="77777777" w:rsidTr="00703241">
        <w:tc>
          <w:tcPr>
            <w:tcW w:w="4644" w:type="dxa"/>
          </w:tcPr>
          <w:p w14:paraId="719C57A8" w14:textId="77777777" w:rsidR="0083687C" w:rsidRPr="004F076B" w:rsidRDefault="0083687C" w:rsidP="002970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w:t>
            </w:r>
          </w:p>
        </w:tc>
        <w:tc>
          <w:tcPr>
            <w:tcW w:w="4536" w:type="dxa"/>
          </w:tcPr>
          <w:p w14:paraId="15DBC1A5" w14:textId="77777777" w:rsidR="0083687C" w:rsidRPr="004F076B" w:rsidRDefault="0083687C" w:rsidP="002970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w:t>
            </w:r>
          </w:p>
        </w:tc>
      </w:tr>
      <w:tr w:rsidR="0083687C" w:rsidRPr="004F076B" w14:paraId="62BFBD86" w14:textId="77777777" w:rsidTr="00703241">
        <w:tc>
          <w:tcPr>
            <w:tcW w:w="4644" w:type="dxa"/>
          </w:tcPr>
          <w:p w14:paraId="6ACB8979" w14:textId="77777777" w:rsidR="0083687C" w:rsidRPr="004F076B" w:rsidRDefault="00E15E56" w:rsidP="0029706F">
            <w:pPr>
              <w:spacing w:line="276" w:lineRule="auto"/>
              <w:jc w:val="center"/>
              <w:rPr>
                <w:rFonts w:asciiTheme="minorHAnsi" w:hAnsiTheme="minorHAnsi" w:cstheme="minorHAnsi"/>
                <w:szCs w:val="22"/>
                <w:lang w:val="en-US"/>
              </w:rPr>
            </w:pPr>
            <w:commentRangeStart w:id="12"/>
            <w:r w:rsidRPr="004F076B">
              <w:rPr>
                <w:rFonts w:asciiTheme="minorHAnsi" w:hAnsiTheme="minorHAnsi" w:cstheme="minorHAnsi"/>
                <w:szCs w:val="22"/>
                <w:lang w:val="en-US"/>
              </w:rPr>
              <w:t>…………..</w:t>
            </w:r>
            <w:commentRangeEnd w:id="12"/>
            <w:r w:rsidR="006E643D" w:rsidRPr="004F076B">
              <w:rPr>
                <w:rStyle w:val="Jegyzethivatkozs"/>
                <w:rFonts w:asciiTheme="minorHAnsi" w:hAnsiTheme="minorHAnsi" w:cstheme="minorHAnsi"/>
                <w:lang w:val="en-US"/>
              </w:rPr>
              <w:commentReference w:id="12"/>
            </w:r>
          </w:p>
          <w:p w14:paraId="1D65DCD2" w14:textId="336B7185" w:rsidR="00B813D4" w:rsidRPr="004F076B" w:rsidRDefault="00DB166F" w:rsidP="002970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M</w:t>
            </w:r>
            <w:r w:rsidR="0022115E" w:rsidRPr="004F076B">
              <w:rPr>
                <w:rFonts w:asciiTheme="minorHAnsi" w:hAnsiTheme="minorHAnsi" w:cstheme="minorHAnsi"/>
                <w:szCs w:val="22"/>
                <w:lang w:val="en-US"/>
              </w:rPr>
              <w:t>anager</w:t>
            </w:r>
          </w:p>
        </w:tc>
        <w:tc>
          <w:tcPr>
            <w:tcW w:w="4536" w:type="dxa"/>
          </w:tcPr>
          <w:p w14:paraId="67D5337C" w14:textId="1021E2B2" w:rsidR="0083687C" w:rsidRPr="004F076B" w:rsidRDefault="0083687C" w:rsidP="0029706F">
            <w:pPr>
              <w:pStyle w:val="Befejezs"/>
              <w:spacing w:after="0" w:line="276" w:lineRule="auto"/>
              <w:ind w:left="0"/>
              <w:jc w:val="center"/>
              <w:rPr>
                <w:rFonts w:asciiTheme="minorHAnsi" w:hAnsiTheme="minorHAnsi" w:cstheme="minorHAnsi"/>
                <w:sz w:val="22"/>
                <w:szCs w:val="22"/>
                <w:lang w:val="en-US"/>
              </w:rPr>
            </w:pPr>
            <w:r w:rsidRPr="004F076B">
              <w:rPr>
                <w:rFonts w:asciiTheme="minorHAnsi" w:hAnsiTheme="minorHAnsi" w:cstheme="minorHAnsi"/>
                <w:sz w:val="22"/>
                <w:szCs w:val="22"/>
                <w:lang w:val="en-US"/>
              </w:rPr>
              <w:t>Dr</w:t>
            </w:r>
            <w:r w:rsidR="0022115E" w:rsidRPr="004F076B">
              <w:rPr>
                <w:rFonts w:asciiTheme="minorHAnsi" w:hAnsiTheme="minorHAnsi" w:cstheme="minorHAnsi"/>
                <w:sz w:val="22"/>
                <w:szCs w:val="22"/>
                <w:lang w:val="en-US"/>
              </w:rPr>
              <w:t>.</w:t>
            </w:r>
            <w:r w:rsidR="00E15E56" w:rsidRPr="004F076B">
              <w:rPr>
                <w:rFonts w:asciiTheme="minorHAnsi" w:hAnsiTheme="minorHAnsi" w:cstheme="minorHAnsi"/>
                <w:sz w:val="22"/>
                <w:szCs w:val="22"/>
                <w:lang w:val="en-US"/>
              </w:rPr>
              <w:t xml:space="preserve"> </w:t>
            </w:r>
            <w:proofErr w:type="spellStart"/>
            <w:r w:rsidR="006E643D" w:rsidRPr="004F076B">
              <w:rPr>
                <w:rFonts w:asciiTheme="minorHAnsi" w:hAnsiTheme="minorHAnsi" w:cstheme="minorHAnsi"/>
                <w:sz w:val="22"/>
                <w:szCs w:val="22"/>
                <w:lang w:val="en-US"/>
              </w:rPr>
              <w:t>Géza</w:t>
            </w:r>
            <w:proofErr w:type="spellEnd"/>
            <w:r w:rsidRPr="004F076B">
              <w:rPr>
                <w:rFonts w:asciiTheme="minorHAnsi" w:hAnsiTheme="minorHAnsi" w:cstheme="minorHAnsi"/>
                <w:sz w:val="22"/>
                <w:szCs w:val="22"/>
                <w:lang w:val="en-US"/>
              </w:rPr>
              <w:t xml:space="preserve"> </w:t>
            </w:r>
            <w:proofErr w:type="spellStart"/>
            <w:r w:rsidR="0022115E" w:rsidRPr="004F076B">
              <w:rPr>
                <w:rFonts w:asciiTheme="minorHAnsi" w:hAnsiTheme="minorHAnsi" w:cstheme="minorHAnsi"/>
                <w:sz w:val="22"/>
                <w:szCs w:val="22"/>
                <w:lang w:val="en-US"/>
              </w:rPr>
              <w:t>Husi</w:t>
            </w:r>
            <w:proofErr w:type="spellEnd"/>
          </w:p>
          <w:p w14:paraId="79251C05" w14:textId="2A9CDC32" w:rsidR="0083687C" w:rsidRPr="004F076B" w:rsidRDefault="00DB166F" w:rsidP="0029706F">
            <w:pPr>
              <w:pStyle w:val="Befejezs"/>
              <w:spacing w:after="0" w:line="276" w:lineRule="auto"/>
              <w:ind w:left="0"/>
              <w:jc w:val="center"/>
              <w:rPr>
                <w:rFonts w:asciiTheme="minorHAnsi" w:hAnsiTheme="minorHAnsi" w:cstheme="minorHAnsi"/>
                <w:sz w:val="22"/>
                <w:szCs w:val="22"/>
                <w:lang w:val="en-US"/>
              </w:rPr>
            </w:pPr>
            <w:r w:rsidRPr="004F076B">
              <w:rPr>
                <w:rFonts w:asciiTheme="minorHAnsi" w:hAnsiTheme="minorHAnsi" w:cstheme="minorHAnsi"/>
                <w:sz w:val="22"/>
                <w:szCs w:val="22"/>
                <w:lang w:val="en-US"/>
              </w:rPr>
              <w:t>D</w:t>
            </w:r>
            <w:r w:rsidR="0022115E" w:rsidRPr="004F076B">
              <w:rPr>
                <w:rFonts w:asciiTheme="minorHAnsi" w:hAnsiTheme="minorHAnsi" w:cstheme="minorHAnsi"/>
                <w:sz w:val="22"/>
                <w:szCs w:val="22"/>
                <w:lang w:val="en-US"/>
              </w:rPr>
              <w:t>ean</w:t>
            </w:r>
          </w:p>
          <w:p w14:paraId="1FB0F550" w14:textId="0A3A5605" w:rsidR="0083687C" w:rsidRPr="004F076B" w:rsidRDefault="0022115E" w:rsidP="002970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Faculty of Engineering</w:t>
            </w:r>
          </w:p>
        </w:tc>
      </w:tr>
      <w:tr w:rsidR="0083687C" w:rsidRPr="004F076B" w14:paraId="630FA3D0" w14:textId="77777777" w:rsidTr="00703241">
        <w:tc>
          <w:tcPr>
            <w:tcW w:w="4644" w:type="dxa"/>
          </w:tcPr>
          <w:p w14:paraId="70D6B81C" w14:textId="77777777" w:rsidR="0083687C" w:rsidRPr="004F076B" w:rsidRDefault="0083687C" w:rsidP="0029706F">
            <w:pPr>
              <w:spacing w:line="276" w:lineRule="auto"/>
              <w:jc w:val="center"/>
              <w:rPr>
                <w:rFonts w:asciiTheme="minorHAnsi" w:hAnsiTheme="minorHAnsi" w:cstheme="minorHAnsi"/>
                <w:szCs w:val="22"/>
                <w:lang w:val="en-US"/>
              </w:rPr>
            </w:pPr>
          </w:p>
        </w:tc>
        <w:tc>
          <w:tcPr>
            <w:tcW w:w="4536" w:type="dxa"/>
          </w:tcPr>
          <w:p w14:paraId="786202BA" w14:textId="77777777" w:rsidR="0083687C" w:rsidRPr="004F076B" w:rsidRDefault="0083687C" w:rsidP="0029706F">
            <w:pPr>
              <w:spacing w:line="276" w:lineRule="auto"/>
              <w:jc w:val="center"/>
              <w:rPr>
                <w:rFonts w:asciiTheme="minorHAnsi" w:hAnsiTheme="minorHAnsi" w:cstheme="minorHAnsi"/>
                <w:szCs w:val="22"/>
                <w:lang w:val="en-US"/>
              </w:rPr>
            </w:pPr>
          </w:p>
        </w:tc>
      </w:tr>
      <w:tr w:rsidR="0083687C" w:rsidRPr="004F076B" w14:paraId="24085188" w14:textId="77777777" w:rsidTr="00703241">
        <w:tc>
          <w:tcPr>
            <w:tcW w:w="4644" w:type="dxa"/>
          </w:tcPr>
          <w:p w14:paraId="6A0C4158" w14:textId="77777777" w:rsidR="0083687C" w:rsidRPr="004F076B" w:rsidRDefault="0083687C" w:rsidP="0029706F">
            <w:pPr>
              <w:spacing w:line="276" w:lineRule="auto"/>
              <w:rPr>
                <w:rFonts w:asciiTheme="minorHAnsi" w:hAnsiTheme="minorHAnsi" w:cstheme="minorHAnsi"/>
                <w:szCs w:val="22"/>
                <w:lang w:val="en-US"/>
              </w:rPr>
            </w:pPr>
          </w:p>
        </w:tc>
        <w:tc>
          <w:tcPr>
            <w:tcW w:w="4536" w:type="dxa"/>
          </w:tcPr>
          <w:p w14:paraId="7333C48D" w14:textId="77777777" w:rsidR="0083687C" w:rsidRPr="004F076B" w:rsidRDefault="0083687C" w:rsidP="0029706F">
            <w:pPr>
              <w:spacing w:line="276" w:lineRule="auto"/>
              <w:rPr>
                <w:rFonts w:asciiTheme="minorHAnsi" w:hAnsiTheme="minorHAnsi" w:cstheme="minorHAnsi"/>
                <w:szCs w:val="22"/>
                <w:lang w:val="en-US"/>
              </w:rPr>
            </w:pPr>
          </w:p>
        </w:tc>
      </w:tr>
      <w:tr w:rsidR="0083687C" w:rsidRPr="004F076B" w14:paraId="54B12E3A" w14:textId="77777777" w:rsidTr="00703241">
        <w:trPr>
          <w:trHeight w:val="261"/>
        </w:trPr>
        <w:tc>
          <w:tcPr>
            <w:tcW w:w="4644" w:type="dxa"/>
          </w:tcPr>
          <w:p w14:paraId="6E2C8F11" w14:textId="77777777" w:rsidR="0083687C" w:rsidRPr="004F076B" w:rsidRDefault="0083687C" w:rsidP="0029706F">
            <w:pPr>
              <w:spacing w:line="276" w:lineRule="auto"/>
              <w:jc w:val="center"/>
              <w:rPr>
                <w:rFonts w:asciiTheme="minorHAnsi" w:hAnsiTheme="minorHAnsi" w:cstheme="minorHAnsi"/>
                <w:szCs w:val="22"/>
                <w:lang w:val="en-US"/>
              </w:rPr>
            </w:pPr>
          </w:p>
        </w:tc>
        <w:tc>
          <w:tcPr>
            <w:tcW w:w="4536" w:type="dxa"/>
          </w:tcPr>
          <w:p w14:paraId="3E797603" w14:textId="77777777" w:rsidR="0083687C" w:rsidRPr="004F076B" w:rsidRDefault="0083687C" w:rsidP="002970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w:t>
            </w:r>
          </w:p>
        </w:tc>
      </w:tr>
      <w:tr w:rsidR="0083687C" w:rsidRPr="004F076B" w14:paraId="0274CB2D" w14:textId="77777777" w:rsidTr="00703241">
        <w:tc>
          <w:tcPr>
            <w:tcW w:w="4644" w:type="dxa"/>
          </w:tcPr>
          <w:p w14:paraId="2C473872" w14:textId="77777777" w:rsidR="0083687C" w:rsidRPr="004F076B" w:rsidRDefault="0083687C" w:rsidP="0029706F">
            <w:pPr>
              <w:spacing w:line="276" w:lineRule="auto"/>
              <w:jc w:val="center"/>
              <w:rPr>
                <w:rFonts w:asciiTheme="minorHAnsi" w:hAnsiTheme="minorHAnsi" w:cstheme="minorHAnsi"/>
                <w:szCs w:val="22"/>
                <w:lang w:val="en-US"/>
              </w:rPr>
            </w:pPr>
          </w:p>
        </w:tc>
        <w:tc>
          <w:tcPr>
            <w:tcW w:w="4536" w:type="dxa"/>
          </w:tcPr>
          <w:p w14:paraId="434D2AEE" w14:textId="77777777" w:rsidR="0083687C" w:rsidRPr="004F076B" w:rsidRDefault="00E15E56" w:rsidP="0029706F">
            <w:pPr>
              <w:spacing w:line="276" w:lineRule="auto"/>
              <w:jc w:val="center"/>
              <w:rPr>
                <w:rFonts w:asciiTheme="minorHAnsi" w:hAnsiTheme="minorHAnsi" w:cstheme="minorHAnsi"/>
                <w:szCs w:val="22"/>
                <w:lang w:val="en-US"/>
              </w:rPr>
            </w:pPr>
            <w:commentRangeStart w:id="13"/>
            <w:r w:rsidRPr="004F076B">
              <w:rPr>
                <w:rFonts w:asciiTheme="minorHAnsi" w:hAnsiTheme="minorHAnsi" w:cstheme="minorHAnsi"/>
                <w:szCs w:val="22"/>
                <w:lang w:val="en-US"/>
              </w:rPr>
              <w:t>…………………</w:t>
            </w:r>
            <w:commentRangeEnd w:id="13"/>
            <w:r w:rsidR="006E643D" w:rsidRPr="004F076B">
              <w:rPr>
                <w:rStyle w:val="Jegyzethivatkozs"/>
                <w:rFonts w:asciiTheme="minorHAnsi" w:hAnsiTheme="minorHAnsi" w:cstheme="minorHAnsi"/>
                <w:lang w:val="en-US"/>
              </w:rPr>
              <w:commentReference w:id="13"/>
            </w:r>
          </w:p>
        </w:tc>
      </w:tr>
      <w:tr w:rsidR="0083687C" w:rsidRPr="004F076B" w14:paraId="0138B74A" w14:textId="77777777" w:rsidTr="00703241">
        <w:tc>
          <w:tcPr>
            <w:tcW w:w="4644" w:type="dxa"/>
          </w:tcPr>
          <w:p w14:paraId="55A3213D" w14:textId="77777777" w:rsidR="0083687C" w:rsidRPr="004F076B" w:rsidRDefault="0083687C" w:rsidP="0029706F">
            <w:pPr>
              <w:spacing w:line="276" w:lineRule="auto"/>
              <w:jc w:val="center"/>
              <w:rPr>
                <w:rFonts w:asciiTheme="minorHAnsi" w:hAnsiTheme="minorHAnsi" w:cstheme="minorHAnsi"/>
                <w:szCs w:val="22"/>
                <w:lang w:val="en-US"/>
              </w:rPr>
            </w:pPr>
          </w:p>
        </w:tc>
        <w:tc>
          <w:tcPr>
            <w:tcW w:w="4536" w:type="dxa"/>
          </w:tcPr>
          <w:p w14:paraId="6E3EFB39" w14:textId="507B15C7" w:rsidR="0083687C" w:rsidRPr="004F076B" w:rsidRDefault="00DB166F" w:rsidP="00DB16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I</w:t>
            </w:r>
            <w:r w:rsidR="0022115E" w:rsidRPr="004F076B">
              <w:rPr>
                <w:rFonts w:asciiTheme="minorHAnsi" w:hAnsiTheme="minorHAnsi" w:cstheme="minorHAnsi"/>
                <w:szCs w:val="22"/>
                <w:lang w:val="en-US"/>
              </w:rPr>
              <w:t xml:space="preserve">nternal </w:t>
            </w:r>
            <w:r w:rsidRPr="004F076B">
              <w:rPr>
                <w:rFonts w:asciiTheme="minorHAnsi" w:hAnsiTheme="minorHAnsi" w:cstheme="minorHAnsi"/>
                <w:szCs w:val="22"/>
                <w:lang w:val="en-US"/>
              </w:rPr>
              <w:t>S</w:t>
            </w:r>
            <w:r w:rsidR="0022115E" w:rsidRPr="004F076B">
              <w:rPr>
                <w:rFonts w:asciiTheme="minorHAnsi" w:hAnsiTheme="minorHAnsi" w:cstheme="minorHAnsi"/>
                <w:szCs w:val="22"/>
                <w:lang w:val="en-US"/>
              </w:rPr>
              <w:t>upervisor</w:t>
            </w:r>
          </w:p>
        </w:tc>
      </w:tr>
    </w:tbl>
    <w:p w14:paraId="77DC55D7" w14:textId="77777777" w:rsidR="00D40C05" w:rsidRPr="004F076B" w:rsidRDefault="00D40C05" w:rsidP="0029706F">
      <w:pPr>
        <w:spacing w:line="276" w:lineRule="auto"/>
        <w:rPr>
          <w:rFonts w:asciiTheme="minorHAnsi" w:hAnsiTheme="minorHAnsi" w:cstheme="minorHAnsi"/>
          <w:szCs w:val="22"/>
          <w:lang w:val="en-US"/>
        </w:rPr>
      </w:pPr>
    </w:p>
    <w:p w14:paraId="5AD60FA4" w14:textId="77777777" w:rsidR="00703241" w:rsidRPr="004F076B" w:rsidRDefault="00703241" w:rsidP="0029706F">
      <w:pPr>
        <w:pStyle w:val="Szvegtrzsbehzssal"/>
        <w:spacing w:line="276" w:lineRule="auto"/>
        <w:ind w:left="0"/>
        <w:rPr>
          <w:rFonts w:asciiTheme="minorHAnsi" w:hAnsiTheme="minorHAnsi" w:cstheme="minorHAnsi"/>
          <w:szCs w:val="22"/>
          <w:lang w:val="en-US"/>
        </w:rPr>
      </w:pPr>
    </w:p>
    <w:p w14:paraId="6122F997" w14:textId="2992FDD9" w:rsidR="00703241" w:rsidRPr="004F076B" w:rsidRDefault="003B5581" w:rsidP="0029706F">
      <w:pPr>
        <w:pStyle w:val="Szvegtrzsbehzssal"/>
        <w:spacing w:line="276" w:lineRule="auto"/>
        <w:ind w:left="0"/>
        <w:rPr>
          <w:rFonts w:asciiTheme="minorHAnsi" w:hAnsiTheme="minorHAnsi" w:cstheme="minorHAnsi"/>
          <w:szCs w:val="22"/>
          <w:lang w:val="en-US"/>
        </w:rPr>
      </w:pPr>
      <w:r w:rsidRPr="004F076B">
        <w:rPr>
          <w:rFonts w:asciiTheme="minorHAnsi" w:hAnsiTheme="minorHAnsi" w:cstheme="minorHAnsi"/>
          <w:szCs w:val="22"/>
          <w:lang w:val="en-US"/>
        </w:rPr>
        <w:t>I have read and understood the terms of the above Agreement</w:t>
      </w:r>
      <w:r w:rsidR="00703241" w:rsidRPr="004F076B">
        <w:rPr>
          <w:rFonts w:asciiTheme="minorHAnsi" w:hAnsiTheme="minorHAnsi" w:cstheme="minorHAnsi"/>
          <w:szCs w:val="22"/>
          <w:lang w:val="en-US"/>
        </w:rPr>
        <w:t>:</w:t>
      </w:r>
    </w:p>
    <w:p w14:paraId="15CE0F18" w14:textId="77777777" w:rsidR="00703241" w:rsidRPr="004F076B" w:rsidRDefault="00703241" w:rsidP="0029706F">
      <w:pPr>
        <w:pStyle w:val="Szvegtrzsbehzssal"/>
        <w:spacing w:line="276" w:lineRule="auto"/>
        <w:ind w:left="0"/>
        <w:rPr>
          <w:rFonts w:asciiTheme="minorHAnsi" w:hAnsiTheme="minorHAnsi" w:cstheme="minorHAnsi"/>
          <w:szCs w:val="22"/>
          <w:lang w:val="en-US"/>
        </w:rPr>
      </w:pPr>
    </w:p>
    <w:p w14:paraId="1D25BB27" w14:textId="77777777" w:rsidR="00703241" w:rsidRPr="004F076B" w:rsidRDefault="001250A8" w:rsidP="0029706F">
      <w:pPr>
        <w:pStyle w:val="Szvegtrzsbehzssal"/>
        <w:spacing w:line="276" w:lineRule="auto"/>
        <w:ind w:left="0"/>
        <w:rPr>
          <w:rFonts w:asciiTheme="minorHAnsi" w:hAnsiTheme="minorHAnsi" w:cstheme="minorHAnsi"/>
          <w:szCs w:val="22"/>
          <w:lang w:val="en-US"/>
        </w:rPr>
      </w:pPr>
      <w:r w:rsidRPr="004F076B">
        <w:rPr>
          <w:rFonts w:asciiTheme="minorHAnsi" w:hAnsiTheme="minorHAnsi" w:cstheme="minorHAnsi"/>
          <w:szCs w:val="22"/>
          <w:lang w:val="en-US"/>
        </w:rPr>
        <w:t xml:space="preserve">Debrecen, </w:t>
      </w:r>
      <w:r w:rsidR="00E15E56" w:rsidRPr="004F076B">
        <w:rPr>
          <w:rFonts w:asciiTheme="minorHAnsi" w:hAnsiTheme="minorHAnsi" w:cstheme="minorHAnsi"/>
          <w:szCs w:val="22"/>
          <w:lang w:val="en-US"/>
        </w:rPr>
        <w:t>……………………………………</w:t>
      </w:r>
    </w:p>
    <w:p w14:paraId="4B8979D2" w14:textId="77777777" w:rsidR="00703241" w:rsidRPr="004F076B" w:rsidRDefault="00703241" w:rsidP="0029706F">
      <w:pPr>
        <w:pStyle w:val="Szvegtrzsbehzssal"/>
        <w:spacing w:line="276" w:lineRule="auto"/>
        <w:ind w:left="0"/>
        <w:rPr>
          <w:rFonts w:asciiTheme="minorHAnsi" w:hAnsiTheme="minorHAnsi" w:cstheme="minorHAnsi"/>
          <w:szCs w:val="22"/>
          <w:lang w:val="en-US"/>
        </w:rPr>
      </w:pPr>
    </w:p>
    <w:p w14:paraId="74133F08" w14:textId="77777777" w:rsidR="005E3964" w:rsidRPr="004F076B" w:rsidRDefault="005E3964" w:rsidP="0029706F">
      <w:pPr>
        <w:pStyle w:val="Szvegtrzsbehzssal"/>
        <w:spacing w:line="276" w:lineRule="auto"/>
        <w:ind w:left="0"/>
        <w:rPr>
          <w:rFonts w:asciiTheme="minorHAnsi" w:hAnsiTheme="minorHAnsi" w:cstheme="minorHAnsi"/>
          <w:szCs w:val="22"/>
          <w:lang w:val="en-US"/>
        </w:rPr>
      </w:pPr>
    </w:p>
    <w:p w14:paraId="21661CA1" w14:textId="77777777" w:rsidR="005E3964" w:rsidRPr="004F076B" w:rsidRDefault="005E3964" w:rsidP="0029706F">
      <w:pPr>
        <w:pStyle w:val="Szvegtrzsbehzssal"/>
        <w:spacing w:line="276" w:lineRule="auto"/>
        <w:ind w:left="0"/>
        <w:jc w:val="left"/>
        <w:rPr>
          <w:rFonts w:asciiTheme="minorHAnsi" w:hAnsiTheme="minorHAnsi" w:cstheme="minorHAnsi"/>
          <w:szCs w:val="22"/>
          <w:lang w:val="en-US"/>
        </w:rPr>
      </w:pPr>
      <w:r w:rsidRPr="004F076B">
        <w:rPr>
          <w:rFonts w:asciiTheme="minorHAnsi" w:hAnsiTheme="minorHAnsi" w:cstheme="minorHAnsi"/>
          <w:szCs w:val="22"/>
          <w:lang w:val="en-US"/>
        </w:rPr>
        <w:t>…………………………….……………………</w:t>
      </w:r>
    </w:p>
    <w:p w14:paraId="656516BE" w14:textId="77777777" w:rsidR="00703241" w:rsidRPr="004F076B" w:rsidRDefault="009A2833" w:rsidP="0029706F">
      <w:pPr>
        <w:pStyle w:val="Szvegtrzsbehzssal"/>
        <w:spacing w:line="276" w:lineRule="auto"/>
        <w:ind w:left="0"/>
        <w:jc w:val="left"/>
        <w:rPr>
          <w:rFonts w:asciiTheme="minorHAnsi" w:hAnsiTheme="minorHAnsi" w:cstheme="minorHAnsi"/>
          <w:szCs w:val="22"/>
          <w:lang w:val="en-US"/>
        </w:rPr>
      </w:pPr>
      <w:r w:rsidRPr="004F076B">
        <w:rPr>
          <w:rFonts w:asciiTheme="minorHAnsi" w:hAnsiTheme="minorHAnsi" w:cstheme="minorHAnsi"/>
          <w:szCs w:val="22"/>
          <w:lang w:val="en-US"/>
        </w:rPr>
        <w:t xml:space="preserve">             </w:t>
      </w:r>
      <w:r w:rsidR="009E61AE" w:rsidRPr="004F076B">
        <w:rPr>
          <w:rFonts w:asciiTheme="minorHAnsi" w:hAnsiTheme="minorHAnsi" w:cstheme="minorHAnsi"/>
          <w:szCs w:val="22"/>
          <w:lang w:val="en-US"/>
        </w:rPr>
        <w:t xml:space="preserve"> </w:t>
      </w:r>
      <w:commentRangeStart w:id="14"/>
      <w:r w:rsidR="00E15E56" w:rsidRPr="004F076B">
        <w:rPr>
          <w:rFonts w:asciiTheme="minorHAnsi" w:hAnsiTheme="minorHAnsi" w:cstheme="minorHAnsi"/>
          <w:szCs w:val="22"/>
          <w:lang w:val="en-US"/>
        </w:rPr>
        <w:t>………………………….</w:t>
      </w:r>
      <w:commentRangeEnd w:id="14"/>
      <w:r w:rsidR="006E643D" w:rsidRPr="004F076B">
        <w:rPr>
          <w:rStyle w:val="Jegyzethivatkozs"/>
          <w:rFonts w:asciiTheme="minorHAnsi" w:hAnsiTheme="minorHAnsi" w:cstheme="minorHAnsi"/>
          <w:lang w:val="en-US"/>
        </w:rPr>
        <w:commentReference w:id="14"/>
      </w:r>
    </w:p>
    <w:p w14:paraId="72265116" w14:textId="4C882473" w:rsidR="00703241" w:rsidRPr="004F076B" w:rsidRDefault="009E61AE" w:rsidP="0029706F">
      <w:pPr>
        <w:pStyle w:val="Szvegtrzsbehzssal"/>
        <w:spacing w:line="276" w:lineRule="auto"/>
        <w:ind w:left="0"/>
        <w:rPr>
          <w:rFonts w:asciiTheme="minorHAnsi" w:hAnsiTheme="minorHAnsi" w:cstheme="minorHAnsi"/>
          <w:szCs w:val="22"/>
          <w:lang w:val="en-US"/>
        </w:rPr>
      </w:pPr>
      <w:r w:rsidRPr="004F076B">
        <w:rPr>
          <w:rFonts w:asciiTheme="minorHAnsi" w:hAnsiTheme="minorHAnsi" w:cstheme="minorHAnsi"/>
          <w:szCs w:val="22"/>
          <w:lang w:val="en-US"/>
        </w:rPr>
        <w:t xml:space="preserve">        </w:t>
      </w:r>
      <w:r w:rsidR="005E3964"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 xml:space="preserve"> </w:t>
      </w:r>
      <w:r w:rsidR="00DB166F" w:rsidRPr="004F076B">
        <w:rPr>
          <w:rFonts w:asciiTheme="minorHAnsi" w:hAnsiTheme="minorHAnsi" w:cstheme="minorHAnsi"/>
          <w:szCs w:val="22"/>
          <w:lang w:val="en-US"/>
        </w:rPr>
        <w:t>S</w:t>
      </w:r>
      <w:r w:rsidR="003B5581" w:rsidRPr="004F076B">
        <w:rPr>
          <w:rFonts w:asciiTheme="minorHAnsi" w:hAnsiTheme="minorHAnsi" w:cstheme="minorHAnsi"/>
          <w:szCs w:val="22"/>
          <w:lang w:val="en-US"/>
        </w:rPr>
        <w:t>tudent</w:t>
      </w:r>
    </w:p>
    <w:p w14:paraId="43019F92" w14:textId="77777777" w:rsidR="00703241" w:rsidRPr="004F076B" w:rsidRDefault="00703241" w:rsidP="0029706F">
      <w:pPr>
        <w:pStyle w:val="Szvegtrzsbehzssal"/>
        <w:spacing w:line="276" w:lineRule="auto"/>
        <w:rPr>
          <w:rFonts w:asciiTheme="minorHAnsi" w:hAnsiTheme="minorHAnsi" w:cstheme="minorHAnsi"/>
          <w:szCs w:val="22"/>
          <w:lang w:val="en-US"/>
        </w:rPr>
      </w:pPr>
      <w:bookmarkStart w:id="15" w:name="_GoBack"/>
      <w:bookmarkEnd w:id="15"/>
    </w:p>
    <w:sectPr w:rsidR="00703241" w:rsidRPr="004F076B" w:rsidSect="009E60B4">
      <w:footerReference w:type="default" r:id="rId22"/>
      <w:pgSz w:w="11906" w:h="16838"/>
      <w:pgMar w:top="1276" w:right="1418" w:bottom="1135" w:left="1418" w:header="851" w:footer="626"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óth Krisztina" w:date="2021-09-17T12:48:00Z" w:initials="TK">
    <w:p w14:paraId="4833BEC7" w14:textId="4ABE5A01" w:rsidR="009F1126" w:rsidRPr="00B270C4" w:rsidRDefault="009F1126" w:rsidP="009F1126">
      <w:pPr>
        <w:pStyle w:val="Jegyzetszveg"/>
        <w:rPr>
          <w:lang w:val="en-US"/>
        </w:rPr>
      </w:pPr>
      <w:r>
        <w:rPr>
          <w:rStyle w:val="Jegyzethivatkozs"/>
        </w:rPr>
        <w:annotationRef/>
      </w:r>
      <w:r w:rsidR="00B270C4" w:rsidRPr="00B270C4">
        <w:rPr>
          <w:rStyle w:val="Jegyzethivatkozs"/>
          <w:lang w:val="en-US"/>
        </w:rPr>
        <w:t>Company name</w:t>
      </w:r>
    </w:p>
  </w:comment>
  <w:comment w:id="1" w:author="local.user" w:date="2021-11-02T14:49:00Z" w:initials="l">
    <w:p w14:paraId="28D4B273" w14:textId="163E9BD8" w:rsidR="004D6BBE" w:rsidRDefault="004D6BBE">
      <w:pPr>
        <w:pStyle w:val="Jegyzetszveg"/>
      </w:pPr>
      <w:r>
        <w:rPr>
          <w:rStyle w:val="Jegyzethivatkozs"/>
        </w:rPr>
        <w:annotationRef/>
      </w:r>
      <w:r w:rsidRPr="004D6BBE">
        <w:rPr>
          <w:lang w:val="en-US"/>
        </w:rPr>
        <w:t>Please provide the exact details in accordance with the following database</w:t>
      </w:r>
      <w:r w:rsidRPr="004D6BBE">
        <w:t xml:space="preserve">: </w:t>
      </w:r>
      <w:hyperlink r:id="rId1" w:history="1">
        <w:r w:rsidRPr="000D72A5">
          <w:rPr>
            <w:rStyle w:val="Hiperhivatkozs"/>
          </w:rPr>
          <w:t>https://www.e-cegjegyzek.hu/</w:t>
        </w:r>
      </w:hyperlink>
    </w:p>
  </w:comment>
  <w:comment w:id="2" w:author="Tóth Krisztina" w:date="2021-09-17T12:50:00Z" w:initials="TK">
    <w:p w14:paraId="39C119A2" w14:textId="6F4F71EE" w:rsidR="00A915FD" w:rsidRPr="009365D9" w:rsidRDefault="00A915FD" w:rsidP="00A915FD">
      <w:pPr>
        <w:pStyle w:val="Jegyzetszveg"/>
        <w:rPr>
          <w:lang w:val="en-US"/>
        </w:rPr>
      </w:pPr>
      <w:r>
        <w:rPr>
          <w:rStyle w:val="Jegyzethivatkozs"/>
        </w:rPr>
        <w:annotationRef/>
      </w:r>
      <w:r w:rsidR="009365D9" w:rsidRPr="009365D9">
        <w:rPr>
          <w:lang w:val="en-US"/>
        </w:rPr>
        <w:t>Student’s name</w:t>
      </w:r>
    </w:p>
  </w:comment>
  <w:comment w:id="3" w:author="Tóth Krisztina" w:date="2024-04-26T13:24:00Z" w:initials="TK">
    <w:p w14:paraId="2CC96D64" w14:textId="76954AD1" w:rsidR="00A202AB" w:rsidRDefault="00A202AB">
      <w:pPr>
        <w:pStyle w:val="Jegyzetszveg"/>
      </w:pPr>
      <w:r>
        <w:rPr>
          <w:rStyle w:val="Jegyzethivatkozs"/>
        </w:rPr>
        <w:annotationRef/>
      </w:r>
      <w:proofErr w:type="spellStart"/>
      <w:r>
        <w:t>Neptun</w:t>
      </w:r>
      <w:proofErr w:type="spellEnd"/>
      <w:r>
        <w:t xml:space="preserve"> </w:t>
      </w:r>
      <w:proofErr w:type="spellStart"/>
      <w:r>
        <w:t>code</w:t>
      </w:r>
      <w:proofErr w:type="spellEnd"/>
    </w:p>
  </w:comment>
  <w:comment w:id="4" w:author="Tóth Krisztina" w:date="2024-04-26T13:34:00Z" w:initials="TK">
    <w:p w14:paraId="1F45AB0B" w14:textId="1E2BA583" w:rsidR="0053430F" w:rsidRDefault="0053430F">
      <w:pPr>
        <w:pStyle w:val="Jegyzetszveg"/>
      </w:pPr>
      <w:r>
        <w:rPr>
          <w:rStyle w:val="Jegyzethivatkozs"/>
        </w:rPr>
        <w:annotationRef/>
      </w:r>
      <w:proofErr w:type="spellStart"/>
      <w:r w:rsidRPr="0053430F">
        <w:t>To</w:t>
      </w:r>
      <w:proofErr w:type="spellEnd"/>
      <w:r w:rsidRPr="0053430F">
        <w:t xml:space="preserve"> be </w:t>
      </w:r>
      <w:proofErr w:type="spellStart"/>
      <w:r w:rsidRPr="0053430F">
        <w:t>properly</w:t>
      </w:r>
      <w:proofErr w:type="spellEnd"/>
      <w:r w:rsidRPr="0053430F">
        <w:t xml:space="preserve"> </w:t>
      </w:r>
      <w:proofErr w:type="spellStart"/>
      <w:r w:rsidRPr="0053430F">
        <w:t>filled</w:t>
      </w:r>
      <w:proofErr w:type="spellEnd"/>
      <w:r w:rsidRPr="0053430F">
        <w:t xml:space="preserve"> in, </w:t>
      </w:r>
      <w:proofErr w:type="spellStart"/>
      <w:r w:rsidRPr="0053430F">
        <w:t>the</w:t>
      </w:r>
      <w:proofErr w:type="spellEnd"/>
      <w:r w:rsidRPr="0053430F">
        <w:t xml:space="preserve"> rest is </w:t>
      </w:r>
      <w:proofErr w:type="spellStart"/>
      <w:r w:rsidRPr="0053430F">
        <w:t>to</w:t>
      </w:r>
      <w:proofErr w:type="spellEnd"/>
      <w:r w:rsidRPr="0053430F">
        <w:t xml:space="preserve"> be </w:t>
      </w:r>
      <w:proofErr w:type="spellStart"/>
      <w:r w:rsidRPr="0053430F">
        <w:t>deleted</w:t>
      </w:r>
      <w:proofErr w:type="spellEnd"/>
    </w:p>
  </w:comment>
  <w:comment w:id="5" w:author="Tóth Krisztina" w:date="2024-04-26T13:40:00Z" w:initials="TK">
    <w:p w14:paraId="2A33A4B1" w14:textId="69AB8F81" w:rsidR="0053430F" w:rsidRDefault="0053430F">
      <w:pPr>
        <w:pStyle w:val="Jegyzetszveg"/>
      </w:pPr>
      <w:r>
        <w:rPr>
          <w:rStyle w:val="Jegyzethivatkozs"/>
        </w:rPr>
        <w:annotationRef/>
      </w:r>
      <w:proofErr w:type="spellStart"/>
      <w:r w:rsidRPr="0053430F">
        <w:t>After</w:t>
      </w:r>
      <w:proofErr w:type="spellEnd"/>
      <w:r w:rsidRPr="0053430F">
        <w:t xml:space="preserve"> </w:t>
      </w:r>
      <w:proofErr w:type="spellStart"/>
      <w:r w:rsidRPr="0053430F">
        <w:t>selecting</w:t>
      </w:r>
      <w:proofErr w:type="spellEnd"/>
      <w:r w:rsidRPr="0053430F">
        <w:t xml:space="preserve"> </w:t>
      </w:r>
      <w:proofErr w:type="spellStart"/>
      <w:r w:rsidRPr="0053430F">
        <w:t>the</w:t>
      </w:r>
      <w:proofErr w:type="spellEnd"/>
      <w:r w:rsidRPr="0053430F">
        <w:t xml:space="preserve"> </w:t>
      </w:r>
      <w:proofErr w:type="spellStart"/>
      <w:r w:rsidRPr="0053430F">
        <w:t>appropriate</w:t>
      </w:r>
      <w:proofErr w:type="spellEnd"/>
      <w:r w:rsidRPr="0053430F">
        <w:t xml:space="preserve"> </w:t>
      </w:r>
      <w:proofErr w:type="spellStart"/>
      <w:r w:rsidRPr="0053430F">
        <w:t>one</w:t>
      </w:r>
      <w:proofErr w:type="spellEnd"/>
      <w:r w:rsidRPr="0053430F">
        <w:t xml:space="preserve">, </w:t>
      </w:r>
      <w:proofErr w:type="spellStart"/>
      <w:r w:rsidRPr="0053430F">
        <w:t>the</w:t>
      </w:r>
      <w:proofErr w:type="spellEnd"/>
      <w:r w:rsidRPr="0053430F">
        <w:t xml:space="preserve"> </w:t>
      </w:r>
      <w:proofErr w:type="spellStart"/>
      <w:r w:rsidRPr="0053430F">
        <w:t>other</w:t>
      </w:r>
      <w:proofErr w:type="spellEnd"/>
      <w:r w:rsidRPr="0053430F">
        <w:t xml:space="preserve"> is </w:t>
      </w:r>
      <w:proofErr w:type="spellStart"/>
      <w:r w:rsidRPr="0053430F">
        <w:t>to</w:t>
      </w:r>
      <w:proofErr w:type="spellEnd"/>
      <w:r w:rsidRPr="0053430F">
        <w:t xml:space="preserve"> be </w:t>
      </w:r>
      <w:proofErr w:type="spellStart"/>
      <w:r w:rsidRPr="0053430F">
        <w:t>deleted</w:t>
      </w:r>
      <w:proofErr w:type="spellEnd"/>
    </w:p>
  </w:comment>
  <w:comment w:id="6" w:author="Tóth Krisztina" w:date="2024-04-26T13:41:00Z" w:initials="TK">
    <w:p w14:paraId="78ED507F" w14:textId="339C5EC3" w:rsidR="0053430F" w:rsidRDefault="0053430F">
      <w:pPr>
        <w:pStyle w:val="Jegyzetszveg"/>
      </w:pPr>
      <w:r>
        <w:rPr>
          <w:rStyle w:val="Jegyzethivatkozs"/>
        </w:rPr>
        <w:annotationRef/>
      </w:r>
      <w:proofErr w:type="spellStart"/>
      <w:r>
        <w:t>Thesis</w:t>
      </w:r>
      <w:proofErr w:type="spellEnd"/>
      <w:r>
        <w:t xml:space="preserve"> </w:t>
      </w:r>
      <w:proofErr w:type="spellStart"/>
      <w:r>
        <w:t>title</w:t>
      </w:r>
      <w:proofErr w:type="spellEnd"/>
    </w:p>
  </w:comment>
  <w:comment w:id="7" w:author="Tóth Krisztina" w:date="2024-04-26T13:53:00Z" w:initials="TK">
    <w:p w14:paraId="7731FC46" w14:textId="0D96048D" w:rsidR="00DF7A11" w:rsidRDefault="00DF7A11">
      <w:pPr>
        <w:pStyle w:val="Jegyzetszveg"/>
      </w:pPr>
      <w:r>
        <w:rPr>
          <w:rStyle w:val="Jegyzethivatkozs"/>
        </w:rPr>
        <w:annotationRef/>
      </w:r>
      <w:proofErr w:type="spellStart"/>
      <w:r w:rsidRPr="00DF7A11">
        <w:t>To</w:t>
      </w:r>
      <w:proofErr w:type="spellEnd"/>
      <w:r w:rsidRPr="00DF7A11">
        <w:t xml:space="preserve"> be </w:t>
      </w:r>
      <w:proofErr w:type="spellStart"/>
      <w:r w:rsidRPr="00DF7A11">
        <w:t>properly</w:t>
      </w:r>
      <w:proofErr w:type="spellEnd"/>
      <w:r w:rsidRPr="00DF7A11">
        <w:t xml:space="preserve"> </w:t>
      </w:r>
      <w:proofErr w:type="spellStart"/>
      <w:r w:rsidRPr="00DF7A11">
        <w:t>filled</w:t>
      </w:r>
      <w:proofErr w:type="spellEnd"/>
      <w:r w:rsidRPr="00DF7A11">
        <w:t xml:space="preserve"> in </w:t>
      </w:r>
      <w:proofErr w:type="spellStart"/>
      <w:r w:rsidRPr="00DF7A11">
        <w:t>by</w:t>
      </w:r>
      <w:proofErr w:type="spellEnd"/>
      <w:r w:rsidRPr="00DF7A11">
        <w:t xml:space="preserve"> </w:t>
      </w:r>
      <w:proofErr w:type="spellStart"/>
      <w:r w:rsidRPr="00DF7A11">
        <w:t>the</w:t>
      </w:r>
      <w:proofErr w:type="spellEnd"/>
      <w:r w:rsidRPr="00DF7A11">
        <w:t xml:space="preserve"> </w:t>
      </w:r>
      <w:proofErr w:type="spellStart"/>
      <w:r>
        <w:t>Department</w:t>
      </w:r>
      <w:proofErr w:type="spellEnd"/>
    </w:p>
  </w:comment>
  <w:comment w:id="8" w:author="Tóth Krisztina" w:date="2024-04-26T13:54:00Z" w:initials="TK">
    <w:p w14:paraId="13744138" w14:textId="334B51FD" w:rsidR="00DF7A11" w:rsidRDefault="00DF7A11">
      <w:pPr>
        <w:pStyle w:val="Jegyzetszveg"/>
      </w:pPr>
      <w:r>
        <w:rPr>
          <w:rStyle w:val="Jegyzethivatkozs"/>
        </w:rPr>
        <w:annotationRef/>
      </w:r>
      <w:proofErr w:type="spellStart"/>
      <w:r w:rsidRPr="00DF7A11">
        <w:t>To</w:t>
      </w:r>
      <w:proofErr w:type="spellEnd"/>
      <w:r w:rsidRPr="00DF7A11">
        <w:t xml:space="preserve"> be </w:t>
      </w:r>
      <w:proofErr w:type="spellStart"/>
      <w:r w:rsidRPr="00DF7A11">
        <w:t>properly</w:t>
      </w:r>
      <w:proofErr w:type="spellEnd"/>
      <w:r w:rsidRPr="00DF7A11">
        <w:t xml:space="preserve"> </w:t>
      </w:r>
      <w:proofErr w:type="spellStart"/>
      <w:r w:rsidRPr="00DF7A11">
        <w:t>filled</w:t>
      </w:r>
      <w:proofErr w:type="spellEnd"/>
      <w:r w:rsidRPr="00DF7A11">
        <w:t xml:space="preserve"> in </w:t>
      </w:r>
      <w:proofErr w:type="spellStart"/>
      <w:r w:rsidRPr="00DF7A11">
        <w:t>by</w:t>
      </w:r>
      <w:proofErr w:type="spellEnd"/>
      <w:r w:rsidRPr="00DF7A11">
        <w:t xml:space="preserve"> </w:t>
      </w:r>
      <w:proofErr w:type="spellStart"/>
      <w:r w:rsidRPr="00DF7A11">
        <w:t>the</w:t>
      </w:r>
      <w:proofErr w:type="spellEnd"/>
      <w:r w:rsidRPr="00DF7A11">
        <w:t xml:space="preserve"> </w:t>
      </w:r>
      <w:proofErr w:type="spellStart"/>
      <w:r w:rsidRPr="00DF7A11">
        <w:t>Company</w:t>
      </w:r>
      <w:proofErr w:type="spellEnd"/>
    </w:p>
  </w:comment>
  <w:comment w:id="9" w:author="Tóth Krisztina" w:date="2021-09-17T12:59:00Z" w:initials="TK">
    <w:p w14:paraId="39FA14D7" w14:textId="66ADD8E4" w:rsidR="006E643D" w:rsidRPr="00FE2CF6" w:rsidRDefault="006E643D">
      <w:pPr>
        <w:pStyle w:val="Jegyzetszveg"/>
        <w:rPr>
          <w:lang w:val="en-US"/>
        </w:rPr>
      </w:pPr>
      <w:r>
        <w:rPr>
          <w:rStyle w:val="Jegyzethivatkozs"/>
        </w:rPr>
        <w:annotationRef/>
      </w:r>
      <w:r w:rsidR="00FE2CF6" w:rsidRPr="00FE2CF6">
        <w:rPr>
          <w:rStyle w:val="Jegyzethivatkozs"/>
          <w:lang w:val="en-US"/>
        </w:rPr>
        <w:t>Place</w:t>
      </w:r>
    </w:p>
  </w:comment>
  <w:comment w:id="10" w:author="Tóth Krisztina" w:date="2021-09-17T13:00:00Z" w:initials="TK">
    <w:p w14:paraId="55EC0FFD" w14:textId="6C839E98" w:rsidR="006E643D" w:rsidRPr="00FE2CF6" w:rsidRDefault="006E643D">
      <w:pPr>
        <w:pStyle w:val="Jegyzetszveg"/>
        <w:rPr>
          <w:lang w:val="en-US"/>
        </w:rPr>
      </w:pPr>
      <w:r>
        <w:rPr>
          <w:rStyle w:val="Jegyzethivatkozs"/>
        </w:rPr>
        <w:annotationRef/>
      </w:r>
      <w:r w:rsidR="00FE2CF6" w:rsidRPr="00FE2CF6">
        <w:rPr>
          <w:lang w:val="en-US"/>
        </w:rPr>
        <w:t>Date</w:t>
      </w:r>
    </w:p>
  </w:comment>
  <w:comment w:id="11" w:author="Tóth Krisztina" w:date="2021-09-17T13:00:00Z" w:initials="TK">
    <w:p w14:paraId="0D085391" w14:textId="56B658A4" w:rsidR="006E643D" w:rsidRPr="00FE2CF6" w:rsidRDefault="006E643D">
      <w:pPr>
        <w:pStyle w:val="Jegyzetszveg"/>
        <w:rPr>
          <w:lang w:val="en-US"/>
        </w:rPr>
      </w:pPr>
      <w:r w:rsidRPr="00FE2CF6">
        <w:rPr>
          <w:rStyle w:val="Jegyzethivatkozs"/>
          <w:lang w:val="en-US"/>
        </w:rPr>
        <w:annotationRef/>
      </w:r>
      <w:r w:rsidR="00FE2CF6" w:rsidRPr="00FE2CF6">
        <w:rPr>
          <w:lang w:val="en-US"/>
        </w:rPr>
        <w:t>Company name</w:t>
      </w:r>
    </w:p>
  </w:comment>
  <w:comment w:id="12" w:author="Tóth Krisztina" w:date="2021-09-17T13:00:00Z" w:initials="TK">
    <w:p w14:paraId="543B92CD" w14:textId="4D39D819" w:rsidR="006E643D" w:rsidRPr="00FE2CF6" w:rsidRDefault="006E643D">
      <w:pPr>
        <w:pStyle w:val="Jegyzetszveg"/>
        <w:rPr>
          <w:lang w:val="en-US"/>
        </w:rPr>
      </w:pPr>
      <w:r>
        <w:rPr>
          <w:rStyle w:val="Jegyzethivatkozs"/>
        </w:rPr>
        <w:annotationRef/>
      </w:r>
      <w:r w:rsidR="00FE2CF6" w:rsidRPr="00FE2CF6">
        <w:rPr>
          <w:rStyle w:val="Jegyzethivatkozs"/>
          <w:lang w:val="en-US"/>
        </w:rPr>
        <w:t>Manager’s name</w:t>
      </w:r>
    </w:p>
  </w:comment>
  <w:comment w:id="13" w:author="Tóth Krisztina" w:date="2021-09-17T13:01:00Z" w:initials="TK">
    <w:p w14:paraId="7D1E7195" w14:textId="3E44C35B" w:rsidR="006E643D" w:rsidRPr="00FE2CF6" w:rsidRDefault="006E643D">
      <w:pPr>
        <w:pStyle w:val="Jegyzetszveg"/>
        <w:rPr>
          <w:lang w:val="en-US"/>
        </w:rPr>
      </w:pPr>
      <w:r>
        <w:rPr>
          <w:rStyle w:val="Jegyzethivatkozs"/>
        </w:rPr>
        <w:annotationRef/>
      </w:r>
      <w:r w:rsidR="00FE2CF6" w:rsidRPr="00FE2CF6">
        <w:rPr>
          <w:lang w:val="en-US"/>
        </w:rPr>
        <w:t>Internal supervisor’s name</w:t>
      </w:r>
    </w:p>
  </w:comment>
  <w:comment w:id="14" w:author="Tóth Krisztina" w:date="2021-09-17T13:02:00Z" w:initials="TK">
    <w:p w14:paraId="3DD82A40" w14:textId="321DC7F2" w:rsidR="006E643D" w:rsidRPr="00FE2CF6" w:rsidRDefault="006E643D">
      <w:pPr>
        <w:pStyle w:val="Jegyzetszveg"/>
        <w:rPr>
          <w:lang w:val="en-US"/>
        </w:rPr>
      </w:pPr>
      <w:r>
        <w:rPr>
          <w:rStyle w:val="Jegyzethivatkozs"/>
        </w:rPr>
        <w:annotationRef/>
      </w:r>
      <w:r w:rsidR="00FE2CF6" w:rsidRPr="00FE2CF6">
        <w:rPr>
          <w:lang w:val="en-US"/>
        </w:rPr>
        <w:t>Student’s name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33BEC7" w15:done="0"/>
  <w15:commentEx w15:paraId="28D4B273" w15:done="0"/>
  <w15:commentEx w15:paraId="39C119A2" w15:done="0"/>
  <w15:commentEx w15:paraId="2CC96D64" w15:done="0"/>
  <w15:commentEx w15:paraId="1F45AB0B" w15:done="0"/>
  <w15:commentEx w15:paraId="2A33A4B1" w15:done="0"/>
  <w15:commentEx w15:paraId="78ED507F" w15:done="0"/>
  <w15:commentEx w15:paraId="7731FC46" w15:done="0"/>
  <w15:commentEx w15:paraId="13744138" w15:done="0"/>
  <w15:commentEx w15:paraId="39FA14D7" w15:done="0"/>
  <w15:commentEx w15:paraId="55EC0FFD" w15:done="0"/>
  <w15:commentEx w15:paraId="0D085391" w15:done="0"/>
  <w15:commentEx w15:paraId="543B92CD" w15:done="0"/>
  <w15:commentEx w15:paraId="7D1E7195" w15:done="0"/>
  <w15:commentEx w15:paraId="3DD82A4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ADF84" w14:textId="77777777" w:rsidR="005429B6" w:rsidRDefault="005429B6" w:rsidP="00890AAD">
      <w:r>
        <w:separator/>
      </w:r>
    </w:p>
  </w:endnote>
  <w:endnote w:type="continuationSeparator" w:id="0">
    <w:p w14:paraId="0D384FB3" w14:textId="77777777" w:rsidR="005429B6" w:rsidRDefault="005429B6" w:rsidP="00890AAD">
      <w:r>
        <w:continuationSeparator/>
      </w:r>
    </w:p>
  </w:endnote>
  <w:endnote w:type="continuationNotice" w:id="1">
    <w:p w14:paraId="3CA0A7C0" w14:textId="77777777" w:rsidR="005429B6" w:rsidRDefault="00542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2095970714"/>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14:paraId="6B8A2915" w14:textId="365453BF" w:rsidR="00693C92" w:rsidRPr="00E25068" w:rsidRDefault="00937A3B" w:rsidP="00E25068">
            <w:pPr>
              <w:pStyle w:val="llb"/>
              <w:ind w:firstLine="708"/>
              <w:jc w:val="right"/>
              <w:rPr>
                <w:rFonts w:asciiTheme="minorHAnsi" w:hAnsiTheme="minorHAnsi"/>
                <w:sz w:val="18"/>
                <w:szCs w:val="18"/>
              </w:rPr>
            </w:pPr>
            <w:r w:rsidRPr="00937A3B">
              <w:rPr>
                <w:rFonts w:asciiTheme="minorHAnsi" w:hAnsiTheme="minorHAnsi"/>
                <w:sz w:val="18"/>
                <w:szCs w:val="18"/>
                <w:lang w:val="en-US"/>
              </w:rPr>
              <w:t>Page</w:t>
            </w:r>
            <w:r w:rsidR="00693C92" w:rsidRPr="00E25068">
              <w:rPr>
                <w:rFonts w:asciiTheme="minorHAnsi" w:hAnsiTheme="minorHAnsi"/>
                <w:sz w:val="18"/>
                <w:szCs w:val="18"/>
              </w:rPr>
              <w:t xml:space="preserve"> </w:t>
            </w:r>
            <w:r w:rsidR="007955DF" w:rsidRPr="00E25068">
              <w:rPr>
                <w:rFonts w:asciiTheme="minorHAnsi" w:hAnsiTheme="minorHAnsi"/>
                <w:b/>
                <w:bCs/>
                <w:sz w:val="18"/>
                <w:szCs w:val="18"/>
              </w:rPr>
              <w:fldChar w:fldCharType="begin"/>
            </w:r>
            <w:r w:rsidR="00693C92" w:rsidRPr="00E25068">
              <w:rPr>
                <w:rFonts w:asciiTheme="minorHAnsi" w:hAnsiTheme="minorHAnsi"/>
                <w:b/>
                <w:bCs/>
                <w:sz w:val="18"/>
                <w:szCs w:val="18"/>
              </w:rPr>
              <w:instrText>PAGE</w:instrText>
            </w:r>
            <w:r w:rsidR="007955DF" w:rsidRPr="00E25068">
              <w:rPr>
                <w:rFonts w:asciiTheme="minorHAnsi" w:hAnsiTheme="minorHAnsi"/>
                <w:b/>
                <w:bCs/>
                <w:sz w:val="18"/>
                <w:szCs w:val="18"/>
              </w:rPr>
              <w:fldChar w:fldCharType="separate"/>
            </w:r>
            <w:r w:rsidR="00717F59">
              <w:rPr>
                <w:rFonts w:asciiTheme="minorHAnsi" w:hAnsiTheme="minorHAnsi"/>
                <w:b/>
                <w:bCs/>
                <w:noProof/>
                <w:sz w:val="18"/>
                <w:szCs w:val="18"/>
              </w:rPr>
              <w:t>4</w:t>
            </w:r>
            <w:r w:rsidR="007955DF" w:rsidRPr="00E25068">
              <w:rPr>
                <w:rFonts w:asciiTheme="minorHAnsi" w:hAnsiTheme="minorHAnsi"/>
                <w:b/>
                <w:bCs/>
                <w:sz w:val="18"/>
                <w:szCs w:val="18"/>
              </w:rPr>
              <w:fldChar w:fldCharType="end"/>
            </w:r>
            <w:r w:rsidR="00693C92" w:rsidRPr="00E25068">
              <w:rPr>
                <w:rFonts w:asciiTheme="minorHAnsi" w:hAnsiTheme="minorHAnsi"/>
                <w:sz w:val="18"/>
                <w:szCs w:val="18"/>
              </w:rPr>
              <w:t xml:space="preserve"> / </w:t>
            </w:r>
            <w:r w:rsidR="007955DF" w:rsidRPr="00E25068">
              <w:rPr>
                <w:rFonts w:asciiTheme="minorHAnsi" w:hAnsiTheme="minorHAnsi"/>
                <w:b/>
                <w:bCs/>
                <w:sz w:val="18"/>
                <w:szCs w:val="18"/>
              </w:rPr>
              <w:fldChar w:fldCharType="begin"/>
            </w:r>
            <w:r w:rsidR="00693C92" w:rsidRPr="00E25068">
              <w:rPr>
                <w:rFonts w:asciiTheme="minorHAnsi" w:hAnsiTheme="minorHAnsi"/>
                <w:b/>
                <w:bCs/>
                <w:sz w:val="18"/>
                <w:szCs w:val="18"/>
              </w:rPr>
              <w:instrText>NUMPAGES</w:instrText>
            </w:r>
            <w:r w:rsidR="007955DF" w:rsidRPr="00E25068">
              <w:rPr>
                <w:rFonts w:asciiTheme="minorHAnsi" w:hAnsiTheme="minorHAnsi"/>
                <w:b/>
                <w:bCs/>
                <w:sz w:val="18"/>
                <w:szCs w:val="18"/>
              </w:rPr>
              <w:fldChar w:fldCharType="separate"/>
            </w:r>
            <w:r w:rsidR="00717F59">
              <w:rPr>
                <w:rFonts w:asciiTheme="minorHAnsi" w:hAnsiTheme="minorHAnsi"/>
                <w:b/>
                <w:bCs/>
                <w:noProof/>
                <w:sz w:val="18"/>
                <w:szCs w:val="18"/>
              </w:rPr>
              <w:t>4</w:t>
            </w:r>
            <w:r w:rsidR="007955DF" w:rsidRPr="00E25068">
              <w:rPr>
                <w:rFonts w:asciiTheme="minorHAnsi" w:hAnsiTheme="minorHAnsi"/>
                <w:b/>
                <w:bCs/>
                <w:sz w:val="18"/>
                <w:szCs w:val="18"/>
              </w:rPr>
              <w:fldChar w:fldCharType="end"/>
            </w:r>
          </w:p>
        </w:sdtContent>
      </w:sdt>
    </w:sdtContent>
  </w:sdt>
  <w:p w14:paraId="2E570584" w14:textId="77777777" w:rsidR="00693C92" w:rsidRPr="00E25068" w:rsidRDefault="00693C92">
    <w:pPr>
      <w:pStyle w:val="llb"/>
      <w:jc w:val="center"/>
      <w:rPr>
        <w:rFonts w:asciiTheme="minorHAnsi" w:hAnsiTheme="minorHAnsi"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81485" w14:textId="77777777" w:rsidR="005429B6" w:rsidRDefault="005429B6" w:rsidP="00890AAD">
      <w:r>
        <w:separator/>
      </w:r>
    </w:p>
  </w:footnote>
  <w:footnote w:type="continuationSeparator" w:id="0">
    <w:p w14:paraId="43F352BD" w14:textId="77777777" w:rsidR="005429B6" w:rsidRDefault="005429B6" w:rsidP="00890AAD">
      <w:r>
        <w:continuationSeparator/>
      </w:r>
    </w:p>
  </w:footnote>
  <w:footnote w:type="continuationNotice" w:id="1">
    <w:p w14:paraId="3F9D1068" w14:textId="77777777" w:rsidR="005429B6" w:rsidRDefault="005429B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7A4"/>
    <w:multiLevelType w:val="hybridMultilevel"/>
    <w:tmpl w:val="69ECE4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647E09"/>
    <w:multiLevelType w:val="hybridMultilevel"/>
    <w:tmpl w:val="F3D61C14"/>
    <w:lvl w:ilvl="0" w:tplc="040E0017">
      <w:start w:val="1"/>
      <w:numFmt w:val="lowerLetter"/>
      <w:lvlText w:val="%1)"/>
      <w:lvlJc w:val="left"/>
      <w:pPr>
        <w:ind w:left="1152" w:hanging="360"/>
      </w:pPr>
    </w:lvl>
    <w:lvl w:ilvl="1" w:tplc="040E0019" w:tentative="1">
      <w:start w:val="1"/>
      <w:numFmt w:val="lowerLetter"/>
      <w:lvlText w:val="%2."/>
      <w:lvlJc w:val="left"/>
      <w:pPr>
        <w:ind w:left="1872" w:hanging="360"/>
      </w:pPr>
    </w:lvl>
    <w:lvl w:ilvl="2" w:tplc="040E001B" w:tentative="1">
      <w:start w:val="1"/>
      <w:numFmt w:val="lowerRoman"/>
      <w:lvlText w:val="%3."/>
      <w:lvlJc w:val="right"/>
      <w:pPr>
        <w:ind w:left="2592" w:hanging="180"/>
      </w:pPr>
    </w:lvl>
    <w:lvl w:ilvl="3" w:tplc="040E000F" w:tentative="1">
      <w:start w:val="1"/>
      <w:numFmt w:val="decimal"/>
      <w:lvlText w:val="%4."/>
      <w:lvlJc w:val="left"/>
      <w:pPr>
        <w:ind w:left="3312" w:hanging="360"/>
      </w:pPr>
    </w:lvl>
    <w:lvl w:ilvl="4" w:tplc="040E0019" w:tentative="1">
      <w:start w:val="1"/>
      <w:numFmt w:val="lowerLetter"/>
      <w:lvlText w:val="%5."/>
      <w:lvlJc w:val="left"/>
      <w:pPr>
        <w:ind w:left="4032" w:hanging="360"/>
      </w:pPr>
    </w:lvl>
    <w:lvl w:ilvl="5" w:tplc="040E001B" w:tentative="1">
      <w:start w:val="1"/>
      <w:numFmt w:val="lowerRoman"/>
      <w:lvlText w:val="%6."/>
      <w:lvlJc w:val="right"/>
      <w:pPr>
        <w:ind w:left="4752" w:hanging="180"/>
      </w:pPr>
    </w:lvl>
    <w:lvl w:ilvl="6" w:tplc="040E000F" w:tentative="1">
      <w:start w:val="1"/>
      <w:numFmt w:val="decimal"/>
      <w:lvlText w:val="%7."/>
      <w:lvlJc w:val="left"/>
      <w:pPr>
        <w:ind w:left="5472" w:hanging="360"/>
      </w:pPr>
    </w:lvl>
    <w:lvl w:ilvl="7" w:tplc="040E0019" w:tentative="1">
      <w:start w:val="1"/>
      <w:numFmt w:val="lowerLetter"/>
      <w:lvlText w:val="%8."/>
      <w:lvlJc w:val="left"/>
      <w:pPr>
        <w:ind w:left="6192" w:hanging="360"/>
      </w:pPr>
    </w:lvl>
    <w:lvl w:ilvl="8" w:tplc="040E001B" w:tentative="1">
      <w:start w:val="1"/>
      <w:numFmt w:val="lowerRoman"/>
      <w:lvlText w:val="%9."/>
      <w:lvlJc w:val="right"/>
      <w:pPr>
        <w:ind w:left="6912" w:hanging="180"/>
      </w:pPr>
    </w:lvl>
  </w:abstractNum>
  <w:abstractNum w:abstractNumId="2" w15:restartNumberingAfterBreak="0">
    <w:nsid w:val="041677B4"/>
    <w:multiLevelType w:val="hybridMultilevel"/>
    <w:tmpl w:val="7BA011DE"/>
    <w:lvl w:ilvl="0" w:tplc="F47AA788">
      <w:start w:val="1"/>
      <w:numFmt w:val="decimal"/>
      <w:lvlText w:val="%1."/>
      <w:lvlJc w:val="left"/>
      <w:pPr>
        <w:tabs>
          <w:tab w:val="num" w:pos="360"/>
        </w:tabs>
        <w:ind w:left="360" w:hanging="360"/>
      </w:pPr>
      <w:rPr>
        <w:rFonts w:hint="default"/>
        <w:b w:val="0"/>
      </w:rPr>
    </w:lvl>
    <w:lvl w:ilvl="1" w:tplc="C7383978">
      <w:start w:val="1"/>
      <w:numFmt w:val="lowerRoman"/>
      <w:lvlText w:val="(%2)"/>
      <w:lvlJc w:val="left"/>
      <w:pPr>
        <w:tabs>
          <w:tab w:val="num" w:pos="1800"/>
        </w:tabs>
        <w:ind w:left="1800" w:hanging="72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5A07ECB"/>
    <w:multiLevelType w:val="hybridMultilevel"/>
    <w:tmpl w:val="3A30D0A0"/>
    <w:lvl w:ilvl="0" w:tplc="47DE7ACA">
      <w:start w:val="1"/>
      <w:numFmt w:val="lowerLetter"/>
      <w:lvlText w:val="%1)"/>
      <w:lvlJc w:val="left"/>
      <w:pPr>
        <w:ind w:left="792" w:hanging="360"/>
      </w:pPr>
      <w:rPr>
        <w:rFonts w:hint="default"/>
      </w:rPr>
    </w:lvl>
    <w:lvl w:ilvl="1" w:tplc="040E0019" w:tentative="1">
      <w:start w:val="1"/>
      <w:numFmt w:val="lowerLetter"/>
      <w:lvlText w:val="%2."/>
      <w:lvlJc w:val="left"/>
      <w:pPr>
        <w:ind w:left="1512" w:hanging="360"/>
      </w:pPr>
    </w:lvl>
    <w:lvl w:ilvl="2" w:tplc="040E001B" w:tentative="1">
      <w:start w:val="1"/>
      <w:numFmt w:val="lowerRoman"/>
      <w:lvlText w:val="%3."/>
      <w:lvlJc w:val="right"/>
      <w:pPr>
        <w:ind w:left="2232" w:hanging="180"/>
      </w:pPr>
    </w:lvl>
    <w:lvl w:ilvl="3" w:tplc="040E000F" w:tentative="1">
      <w:start w:val="1"/>
      <w:numFmt w:val="decimal"/>
      <w:lvlText w:val="%4."/>
      <w:lvlJc w:val="left"/>
      <w:pPr>
        <w:ind w:left="2952" w:hanging="360"/>
      </w:pPr>
    </w:lvl>
    <w:lvl w:ilvl="4" w:tplc="040E0019" w:tentative="1">
      <w:start w:val="1"/>
      <w:numFmt w:val="lowerLetter"/>
      <w:lvlText w:val="%5."/>
      <w:lvlJc w:val="left"/>
      <w:pPr>
        <w:ind w:left="3672" w:hanging="360"/>
      </w:pPr>
    </w:lvl>
    <w:lvl w:ilvl="5" w:tplc="040E001B" w:tentative="1">
      <w:start w:val="1"/>
      <w:numFmt w:val="lowerRoman"/>
      <w:lvlText w:val="%6."/>
      <w:lvlJc w:val="right"/>
      <w:pPr>
        <w:ind w:left="4392" w:hanging="180"/>
      </w:pPr>
    </w:lvl>
    <w:lvl w:ilvl="6" w:tplc="040E000F" w:tentative="1">
      <w:start w:val="1"/>
      <w:numFmt w:val="decimal"/>
      <w:lvlText w:val="%7."/>
      <w:lvlJc w:val="left"/>
      <w:pPr>
        <w:ind w:left="5112" w:hanging="360"/>
      </w:pPr>
    </w:lvl>
    <w:lvl w:ilvl="7" w:tplc="040E0019" w:tentative="1">
      <w:start w:val="1"/>
      <w:numFmt w:val="lowerLetter"/>
      <w:lvlText w:val="%8."/>
      <w:lvlJc w:val="left"/>
      <w:pPr>
        <w:ind w:left="5832" w:hanging="360"/>
      </w:pPr>
    </w:lvl>
    <w:lvl w:ilvl="8" w:tplc="040E001B" w:tentative="1">
      <w:start w:val="1"/>
      <w:numFmt w:val="lowerRoman"/>
      <w:lvlText w:val="%9."/>
      <w:lvlJc w:val="right"/>
      <w:pPr>
        <w:ind w:left="6552" w:hanging="180"/>
      </w:pPr>
    </w:lvl>
  </w:abstractNum>
  <w:abstractNum w:abstractNumId="4" w15:restartNumberingAfterBreak="0">
    <w:nsid w:val="073940AA"/>
    <w:multiLevelType w:val="multilevel"/>
    <w:tmpl w:val="EA30C1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B0B46"/>
    <w:multiLevelType w:val="hybridMultilevel"/>
    <w:tmpl w:val="7C1CC1AE"/>
    <w:lvl w:ilvl="0" w:tplc="D952D22E">
      <w:numFmt w:val="bullet"/>
      <w:lvlText w:val="-"/>
      <w:lvlJc w:val="left"/>
      <w:pPr>
        <w:ind w:left="360" w:hanging="360"/>
      </w:pPr>
      <w:rPr>
        <w:rFonts w:ascii="Times New Roman" w:eastAsia="Times New Roman" w:hAnsi="Times New Roman" w:cs="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142753E2"/>
    <w:multiLevelType w:val="hybridMultilevel"/>
    <w:tmpl w:val="81A87314"/>
    <w:lvl w:ilvl="0" w:tplc="D952D22E">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A43F93"/>
    <w:multiLevelType w:val="hybridMultilevel"/>
    <w:tmpl w:val="02B42428"/>
    <w:lvl w:ilvl="0" w:tplc="D952D22E">
      <w:numFmt w:val="bullet"/>
      <w:lvlText w:val="-"/>
      <w:lvlJc w:val="left"/>
      <w:pPr>
        <w:ind w:left="420" w:hanging="360"/>
      </w:pPr>
      <w:rPr>
        <w:rFonts w:ascii="Times New Roman" w:eastAsia="Times New Roman" w:hAnsi="Times New Roman" w:cs="Times New Roman" w:hint="default"/>
      </w:rPr>
    </w:lvl>
    <w:lvl w:ilvl="1" w:tplc="040E0003">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8" w15:restartNumberingAfterBreak="0">
    <w:nsid w:val="2501406E"/>
    <w:multiLevelType w:val="hybridMultilevel"/>
    <w:tmpl w:val="14149B92"/>
    <w:lvl w:ilvl="0" w:tplc="040E000F">
      <w:start w:val="1"/>
      <w:numFmt w:val="decimal"/>
      <w:lvlText w:val="%1."/>
      <w:lvlJc w:val="left"/>
      <w:pPr>
        <w:ind w:left="1161" w:hanging="360"/>
      </w:pPr>
    </w:lvl>
    <w:lvl w:ilvl="1" w:tplc="040E0019" w:tentative="1">
      <w:start w:val="1"/>
      <w:numFmt w:val="lowerLetter"/>
      <w:lvlText w:val="%2."/>
      <w:lvlJc w:val="left"/>
      <w:pPr>
        <w:ind w:left="1881" w:hanging="360"/>
      </w:pPr>
    </w:lvl>
    <w:lvl w:ilvl="2" w:tplc="040E001B" w:tentative="1">
      <w:start w:val="1"/>
      <w:numFmt w:val="lowerRoman"/>
      <w:lvlText w:val="%3."/>
      <w:lvlJc w:val="right"/>
      <w:pPr>
        <w:ind w:left="2601" w:hanging="180"/>
      </w:pPr>
    </w:lvl>
    <w:lvl w:ilvl="3" w:tplc="040E000F" w:tentative="1">
      <w:start w:val="1"/>
      <w:numFmt w:val="decimal"/>
      <w:lvlText w:val="%4."/>
      <w:lvlJc w:val="left"/>
      <w:pPr>
        <w:ind w:left="3321" w:hanging="360"/>
      </w:pPr>
    </w:lvl>
    <w:lvl w:ilvl="4" w:tplc="040E0019" w:tentative="1">
      <w:start w:val="1"/>
      <w:numFmt w:val="lowerLetter"/>
      <w:lvlText w:val="%5."/>
      <w:lvlJc w:val="left"/>
      <w:pPr>
        <w:ind w:left="4041" w:hanging="360"/>
      </w:pPr>
    </w:lvl>
    <w:lvl w:ilvl="5" w:tplc="040E001B" w:tentative="1">
      <w:start w:val="1"/>
      <w:numFmt w:val="lowerRoman"/>
      <w:lvlText w:val="%6."/>
      <w:lvlJc w:val="right"/>
      <w:pPr>
        <w:ind w:left="4761" w:hanging="180"/>
      </w:pPr>
    </w:lvl>
    <w:lvl w:ilvl="6" w:tplc="040E000F" w:tentative="1">
      <w:start w:val="1"/>
      <w:numFmt w:val="decimal"/>
      <w:lvlText w:val="%7."/>
      <w:lvlJc w:val="left"/>
      <w:pPr>
        <w:ind w:left="5481" w:hanging="360"/>
      </w:pPr>
    </w:lvl>
    <w:lvl w:ilvl="7" w:tplc="040E0019" w:tentative="1">
      <w:start w:val="1"/>
      <w:numFmt w:val="lowerLetter"/>
      <w:lvlText w:val="%8."/>
      <w:lvlJc w:val="left"/>
      <w:pPr>
        <w:ind w:left="6201" w:hanging="360"/>
      </w:pPr>
    </w:lvl>
    <w:lvl w:ilvl="8" w:tplc="040E001B" w:tentative="1">
      <w:start w:val="1"/>
      <w:numFmt w:val="lowerRoman"/>
      <w:lvlText w:val="%9."/>
      <w:lvlJc w:val="right"/>
      <w:pPr>
        <w:ind w:left="6921" w:hanging="180"/>
      </w:pPr>
    </w:lvl>
  </w:abstractNum>
  <w:abstractNum w:abstractNumId="9" w15:restartNumberingAfterBreak="0">
    <w:nsid w:val="2C015885"/>
    <w:multiLevelType w:val="multilevel"/>
    <w:tmpl w:val="A344E570"/>
    <w:lvl w:ilvl="0">
      <w:start w:val="1"/>
      <w:numFmt w:val="decimal"/>
      <w:lvlText w:val="%1."/>
      <w:lvlJc w:val="left"/>
      <w:pPr>
        <w:ind w:left="360" w:hanging="360"/>
      </w:pPr>
      <w:rPr>
        <w:sz w:val="22"/>
        <w:szCs w:val="24"/>
      </w:rPr>
    </w:lvl>
    <w:lvl w:ilvl="1">
      <w:start w:val="1"/>
      <w:numFmt w:val="decimal"/>
      <w:lvlText w:val="%1.%2."/>
      <w:lvlJc w:val="left"/>
      <w:pPr>
        <w:ind w:left="792" w:hanging="432"/>
      </w:pPr>
      <w:rPr>
        <w:b w:val="0"/>
        <w:sz w:val="22"/>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EA176D"/>
    <w:multiLevelType w:val="hybridMultilevel"/>
    <w:tmpl w:val="AB1A928A"/>
    <w:lvl w:ilvl="0" w:tplc="040E0017">
      <w:start w:val="1"/>
      <w:numFmt w:val="lowerLetter"/>
      <w:lvlText w:val="%1)"/>
      <w:lvlJc w:val="left"/>
      <w:pPr>
        <w:ind w:left="1152" w:hanging="360"/>
      </w:pPr>
    </w:lvl>
    <w:lvl w:ilvl="1" w:tplc="040E0019" w:tentative="1">
      <w:start w:val="1"/>
      <w:numFmt w:val="lowerLetter"/>
      <w:lvlText w:val="%2."/>
      <w:lvlJc w:val="left"/>
      <w:pPr>
        <w:ind w:left="1872" w:hanging="360"/>
      </w:pPr>
    </w:lvl>
    <w:lvl w:ilvl="2" w:tplc="040E001B" w:tentative="1">
      <w:start w:val="1"/>
      <w:numFmt w:val="lowerRoman"/>
      <w:lvlText w:val="%3."/>
      <w:lvlJc w:val="right"/>
      <w:pPr>
        <w:ind w:left="2592" w:hanging="180"/>
      </w:pPr>
    </w:lvl>
    <w:lvl w:ilvl="3" w:tplc="040E000F" w:tentative="1">
      <w:start w:val="1"/>
      <w:numFmt w:val="decimal"/>
      <w:lvlText w:val="%4."/>
      <w:lvlJc w:val="left"/>
      <w:pPr>
        <w:ind w:left="3312" w:hanging="360"/>
      </w:pPr>
    </w:lvl>
    <w:lvl w:ilvl="4" w:tplc="040E0019" w:tentative="1">
      <w:start w:val="1"/>
      <w:numFmt w:val="lowerLetter"/>
      <w:lvlText w:val="%5."/>
      <w:lvlJc w:val="left"/>
      <w:pPr>
        <w:ind w:left="4032" w:hanging="360"/>
      </w:pPr>
    </w:lvl>
    <w:lvl w:ilvl="5" w:tplc="040E001B" w:tentative="1">
      <w:start w:val="1"/>
      <w:numFmt w:val="lowerRoman"/>
      <w:lvlText w:val="%6."/>
      <w:lvlJc w:val="right"/>
      <w:pPr>
        <w:ind w:left="4752" w:hanging="180"/>
      </w:pPr>
    </w:lvl>
    <w:lvl w:ilvl="6" w:tplc="040E000F" w:tentative="1">
      <w:start w:val="1"/>
      <w:numFmt w:val="decimal"/>
      <w:lvlText w:val="%7."/>
      <w:lvlJc w:val="left"/>
      <w:pPr>
        <w:ind w:left="5472" w:hanging="360"/>
      </w:pPr>
    </w:lvl>
    <w:lvl w:ilvl="7" w:tplc="040E0019" w:tentative="1">
      <w:start w:val="1"/>
      <w:numFmt w:val="lowerLetter"/>
      <w:lvlText w:val="%8."/>
      <w:lvlJc w:val="left"/>
      <w:pPr>
        <w:ind w:left="6192" w:hanging="360"/>
      </w:pPr>
    </w:lvl>
    <w:lvl w:ilvl="8" w:tplc="040E001B" w:tentative="1">
      <w:start w:val="1"/>
      <w:numFmt w:val="lowerRoman"/>
      <w:lvlText w:val="%9."/>
      <w:lvlJc w:val="right"/>
      <w:pPr>
        <w:ind w:left="6912" w:hanging="180"/>
      </w:pPr>
    </w:lvl>
  </w:abstractNum>
  <w:abstractNum w:abstractNumId="11" w15:restartNumberingAfterBreak="0">
    <w:nsid w:val="49200857"/>
    <w:multiLevelType w:val="multilevel"/>
    <w:tmpl w:val="EA30C1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212B4F"/>
    <w:multiLevelType w:val="multilevel"/>
    <w:tmpl w:val="CCD6C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781C48"/>
    <w:multiLevelType w:val="hybridMultilevel"/>
    <w:tmpl w:val="6090E0D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1EE5358"/>
    <w:multiLevelType w:val="hybridMultilevel"/>
    <w:tmpl w:val="23F287D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53CA435B"/>
    <w:multiLevelType w:val="multilevel"/>
    <w:tmpl w:val="C5ACF5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B94C2F"/>
    <w:multiLevelType w:val="hybridMultilevel"/>
    <w:tmpl w:val="DE10CF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C2B22BF"/>
    <w:multiLevelType w:val="multilevel"/>
    <w:tmpl w:val="0024E2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107342"/>
    <w:multiLevelType w:val="hybridMultilevel"/>
    <w:tmpl w:val="B76C526C"/>
    <w:lvl w:ilvl="0" w:tplc="6DEA0FB6">
      <w:start w:val="1"/>
      <w:numFmt w:val="lowerLetter"/>
      <w:lvlText w:val="%1)"/>
      <w:lvlJc w:val="left"/>
      <w:pPr>
        <w:ind w:left="1146" w:hanging="360"/>
      </w:pPr>
      <w:rPr>
        <w:b w:val="0"/>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9" w15:restartNumberingAfterBreak="0">
    <w:nsid w:val="66AB05D8"/>
    <w:multiLevelType w:val="multilevel"/>
    <w:tmpl w:val="C5ACF5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F86FFB"/>
    <w:multiLevelType w:val="multilevel"/>
    <w:tmpl w:val="8DC06B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1979E4"/>
    <w:multiLevelType w:val="multilevel"/>
    <w:tmpl w:val="F182AC86"/>
    <w:lvl w:ilvl="0">
      <w:start w:val="1"/>
      <w:numFmt w:val="decimal"/>
      <w:pStyle w:val="c1"/>
      <w:lvlText w:val="%1."/>
      <w:lvlJc w:val="left"/>
      <w:pPr>
        <w:tabs>
          <w:tab w:val="num" w:pos="851"/>
        </w:tabs>
        <w:ind w:left="851" w:hanging="851"/>
      </w:pPr>
      <w:rPr>
        <w:rFonts w:ascii="Times New Roman" w:hAnsi="Times New Roman" w:hint="default"/>
        <w:b/>
        <w:i w:val="0"/>
        <w:sz w:val="32"/>
      </w:rPr>
    </w:lvl>
    <w:lvl w:ilvl="1">
      <w:start w:val="1"/>
      <w:numFmt w:val="decimal"/>
      <w:pStyle w:val="c11"/>
      <w:lvlText w:val="%1.%2."/>
      <w:lvlJc w:val="left"/>
      <w:pPr>
        <w:tabs>
          <w:tab w:val="num" w:pos="851"/>
        </w:tabs>
        <w:ind w:left="851" w:hanging="851"/>
      </w:pPr>
      <w:rPr>
        <w:rFonts w:ascii="Times New Roman" w:hAnsi="Times New Roman" w:hint="default"/>
        <w:b/>
        <w:i w:val="0"/>
        <w:sz w:val="30"/>
      </w:rPr>
    </w:lvl>
    <w:lvl w:ilvl="2">
      <w:start w:val="1"/>
      <w:numFmt w:val="decimal"/>
      <w:pStyle w:val="c111"/>
      <w:lvlText w:val="%1.%2.%3."/>
      <w:lvlJc w:val="left"/>
      <w:pPr>
        <w:tabs>
          <w:tab w:val="num" w:pos="737"/>
        </w:tabs>
        <w:ind w:left="737" w:hanging="737"/>
      </w:pPr>
      <w:rPr>
        <w:rFonts w:ascii="Times New Roman" w:hAnsi="Times New Roman" w:hint="default"/>
        <w:b/>
        <w:i w:val="0"/>
        <w:sz w:val="28"/>
      </w:rPr>
    </w:lvl>
    <w:lvl w:ilvl="3">
      <w:start w:val="1"/>
      <w:numFmt w:val="decimal"/>
      <w:lvlText w:val="%1.%2.%3.%4."/>
      <w:lvlJc w:val="left"/>
      <w:pPr>
        <w:tabs>
          <w:tab w:val="num" w:pos="851"/>
        </w:tabs>
        <w:ind w:left="851" w:hanging="851"/>
      </w:pPr>
      <w:rPr>
        <w:rFonts w:hint="default"/>
        <w:b/>
        <w:i w:val="0"/>
        <w:sz w:val="26"/>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C0E1994"/>
    <w:multiLevelType w:val="hybridMultilevel"/>
    <w:tmpl w:val="FA2E42D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6C46138B"/>
    <w:multiLevelType w:val="multilevel"/>
    <w:tmpl w:val="2806F49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B15C7D"/>
    <w:multiLevelType w:val="multilevel"/>
    <w:tmpl w:val="EA30C1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307647"/>
    <w:multiLevelType w:val="hybridMultilevel"/>
    <w:tmpl w:val="9C0AC3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814762C"/>
    <w:multiLevelType w:val="hybridMultilevel"/>
    <w:tmpl w:val="B442C400"/>
    <w:lvl w:ilvl="0" w:tplc="CF06C6E8">
      <w:start w:val="1"/>
      <w:numFmt w:val="decimal"/>
      <w:lvlText w:val="%1."/>
      <w:lvlJc w:val="left"/>
      <w:pPr>
        <w:ind w:left="360" w:hanging="360"/>
      </w:pPr>
      <w:rPr>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7CD121EF"/>
    <w:multiLevelType w:val="multilevel"/>
    <w:tmpl w:val="EA30C1C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E914B5"/>
    <w:multiLevelType w:val="hybridMultilevel"/>
    <w:tmpl w:val="B4BAC2D4"/>
    <w:lvl w:ilvl="0" w:tplc="B21C63D0">
      <w:start w:val="1"/>
      <w:numFmt w:val="lowerRoman"/>
      <w:lvlText w:val="(%1)"/>
      <w:lvlJc w:val="left"/>
      <w:pPr>
        <w:ind w:left="1152" w:hanging="720"/>
      </w:pPr>
      <w:rPr>
        <w:rFonts w:hint="default"/>
      </w:rPr>
    </w:lvl>
    <w:lvl w:ilvl="1" w:tplc="040E0019" w:tentative="1">
      <w:start w:val="1"/>
      <w:numFmt w:val="lowerLetter"/>
      <w:lvlText w:val="%2."/>
      <w:lvlJc w:val="left"/>
      <w:pPr>
        <w:ind w:left="1512" w:hanging="360"/>
      </w:pPr>
    </w:lvl>
    <w:lvl w:ilvl="2" w:tplc="040E001B" w:tentative="1">
      <w:start w:val="1"/>
      <w:numFmt w:val="lowerRoman"/>
      <w:lvlText w:val="%3."/>
      <w:lvlJc w:val="right"/>
      <w:pPr>
        <w:ind w:left="2232" w:hanging="180"/>
      </w:pPr>
    </w:lvl>
    <w:lvl w:ilvl="3" w:tplc="040E000F" w:tentative="1">
      <w:start w:val="1"/>
      <w:numFmt w:val="decimal"/>
      <w:lvlText w:val="%4."/>
      <w:lvlJc w:val="left"/>
      <w:pPr>
        <w:ind w:left="2952" w:hanging="360"/>
      </w:pPr>
    </w:lvl>
    <w:lvl w:ilvl="4" w:tplc="040E0019" w:tentative="1">
      <w:start w:val="1"/>
      <w:numFmt w:val="lowerLetter"/>
      <w:lvlText w:val="%5."/>
      <w:lvlJc w:val="left"/>
      <w:pPr>
        <w:ind w:left="3672" w:hanging="360"/>
      </w:pPr>
    </w:lvl>
    <w:lvl w:ilvl="5" w:tplc="040E001B" w:tentative="1">
      <w:start w:val="1"/>
      <w:numFmt w:val="lowerRoman"/>
      <w:lvlText w:val="%6."/>
      <w:lvlJc w:val="right"/>
      <w:pPr>
        <w:ind w:left="4392" w:hanging="180"/>
      </w:pPr>
    </w:lvl>
    <w:lvl w:ilvl="6" w:tplc="040E000F" w:tentative="1">
      <w:start w:val="1"/>
      <w:numFmt w:val="decimal"/>
      <w:lvlText w:val="%7."/>
      <w:lvlJc w:val="left"/>
      <w:pPr>
        <w:ind w:left="5112" w:hanging="360"/>
      </w:pPr>
    </w:lvl>
    <w:lvl w:ilvl="7" w:tplc="040E0019" w:tentative="1">
      <w:start w:val="1"/>
      <w:numFmt w:val="lowerLetter"/>
      <w:lvlText w:val="%8."/>
      <w:lvlJc w:val="left"/>
      <w:pPr>
        <w:ind w:left="5832" w:hanging="360"/>
      </w:pPr>
    </w:lvl>
    <w:lvl w:ilvl="8" w:tplc="040E001B" w:tentative="1">
      <w:start w:val="1"/>
      <w:numFmt w:val="lowerRoman"/>
      <w:lvlText w:val="%9."/>
      <w:lvlJc w:val="right"/>
      <w:pPr>
        <w:ind w:left="6552" w:hanging="180"/>
      </w:pPr>
    </w:lvl>
  </w:abstractNum>
  <w:num w:numId="1">
    <w:abstractNumId w:val="22"/>
  </w:num>
  <w:num w:numId="2">
    <w:abstractNumId w:val="14"/>
  </w:num>
  <w:num w:numId="3">
    <w:abstractNumId w:val="7"/>
  </w:num>
  <w:num w:numId="4">
    <w:abstractNumId w:val="6"/>
  </w:num>
  <w:num w:numId="5">
    <w:abstractNumId w:val="0"/>
  </w:num>
  <w:num w:numId="6">
    <w:abstractNumId w:val="13"/>
  </w:num>
  <w:num w:numId="7">
    <w:abstractNumId w:val="26"/>
  </w:num>
  <w:num w:numId="8">
    <w:abstractNumId w:val="5"/>
  </w:num>
  <w:num w:numId="9">
    <w:abstractNumId w:val="8"/>
  </w:num>
  <w:num w:numId="10">
    <w:abstractNumId w:val="23"/>
  </w:num>
  <w:num w:numId="11">
    <w:abstractNumId w:val="9"/>
  </w:num>
  <w:num w:numId="12">
    <w:abstractNumId w:val="27"/>
  </w:num>
  <w:num w:numId="13">
    <w:abstractNumId w:val="16"/>
  </w:num>
  <w:num w:numId="14">
    <w:abstractNumId w:val="24"/>
  </w:num>
  <w:num w:numId="15">
    <w:abstractNumId w:val="19"/>
  </w:num>
  <w:num w:numId="16">
    <w:abstractNumId w:val="15"/>
  </w:num>
  <w:num w:numId="17">
    <w:abstractNumId w:val="4"/>
  </w:num>
  <w:num w:numId="18">
    <w:abstractNumId w:val="25"/>
  </w:num>
  <w:num w:numId="19">
    <w:abstractNumId w:val="20"/>
  </w:num>
  <w:num w:numId="20">
    <w:abstractNumId w:val="17"/>
  </w:num>
  <w:num w:numId="21">
    <w:abstractNumId w:val="18"/>
  </w:num>
  <w:num w:numId="22">
    <w:abstractNumId w:val="11"/>
  </w:num>
  <w:num w:numId="23">
    <w:abstractNumId w:val="2"/>
  </w:num>
  <w:num w:numId="24">
    <w:abstractNumId w:val="21"/>
  </w:num>
  <w:num w:numId="25">
    <w:abstractNumId w:val="12"/>
  </w:num>
  <w:num w:numId="26">
    <w:abstractNumId w:val="10"/>
  </w:num>
  <w:num w:numId="27">
    <w:abstractNumId w:val="28"/>
  </w:num>
  <w:num w:numId="28">
    <w:abstractNumId w:val="1"/>
  </w:num>
  <w:num w:numId="2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óth Krisztina">
    <w15:presenceInfo w15:providerId="None" w15:userId="Tóth Krisztina"/>
  </w15:person>
  <w15:person w15:author="local.user">
    <w15:presenceInfo w15:providerId="None" w15:userId="local.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3A"/>
    <w:rsid w:val="00005A02"/>
    <w:rsid w:val="0000697B"/>
    <w:rsid w:val="00021463"/>
    <w:rsid w:val="000317E2"/>
    <w:rsid w:val="00033628"/>
    <w:rsid w:val="000359F2"/>
    <w:rsid w:val="000442A5"/>
    <w:rsid w:val="0008273C"/>
    <w:rsid w:val="00082EB4"/>
    <w:rsid w:val="000853B9"/>
    <w:rsid w:val="000A5EBF"/>
    <w:rsid w:val="000B2307"/>
    <w:rsid w:val="000B31F0"/>
    <w:rsid w:val="000B5E95"/>
    <w:rsid w:val="000C307D"/>
    <w:rsid w:val="000C40F8"/>
    <w:rsid w:val="000C4BD0"/>
    <w:rsid w:val="000D10FD"/>
    <w:rsid w:val="000E46AE"/>
    <w:rsid w:val="000F3977"/>
    <w:rsid w:val="00101166"/>
    <w:rsid w:val="00117E7B"/>
    <w:rsid w:val="0012234B"/>
    <w:rsid w:val="001250A8"/>
    <w:rsid w:val="0013425E"/>
    <w:rsid w:val="001345FB"/>
    <w:rsid w:val="00153A71"/>
    <w:rsid w:val="001600DE"/>
    <w:rsid w:val="001769A4"/>
    <w:rsid w:val="00180F0D"/>
    <w:rsid w:val="00183374"/>
    <w:rsid w:val="001A146F"/>
    <w:rsid w:val="001B4C0A"/>
    <w:rsid w:val="001B59CD"/>
    <w:rsid w:val="001B6220"/>
    <w:rsid w:val="001C4FD8"/>
    <w:rsid w:val="001D277D"/>
    <w:rsid w:val="001D4EDF"/>
    <w:rsid w:val="001E3C5F"/>
    <w:rsid w:val="001E426E"/>
    <w:rsid w:val="001F1534"/>
    <w:rsid w:val="00200757"/>
    <w:rsid w:val="0021267F"/>
    <w:rsid w:val="0022115E"/>
    <w:rsid w:val="00226E2C"/>
    <w:rsid w:val="00240B38"/>
    <w:rsid w:val="00244C5B"/>
    <w:rsid w:val="0025212B"/>
    <w:rsid w:val="002545D3"/>
    <w:rsid w:val="00260E3A"/>
    <w:rsid w:val="00263494"/>
    <w:rsid w:val="002640B0"/>
    <w:rsid w:val="00270563"/>
    <w:rsid w:val="002733A6"/>
    <w:rsid w:val="00282B47"/>
    <w:rsid w:val="0028584F"/>
    <w:rsid w:val="002950E1"/>
    <w:rsid w:val="00296726"/>
    <w:rsid w:val="0029706F"/>
    <w:rsid w:val="002B4058"/>
    <w:rsid w:val="002C3068"/>
    <w:rsid w:val="002C7940"/>
    <w:rsid w:val="002F1BDD"/>
    <w:rsid w:val="002F3F30"/>
    <w:rsid w:val="00302FE4"/>
    <w:rsid w:val="00304804"/>
    <w:rsid w:val="0031039B"/>
    <w:rsid w:val="003240E4"/>
    <w:rsid w:val="00324D8C"/>
    <w:rsid w:val="00325153"/>
    <w:rsid w:val="00325A28"/>
    <w:rsid w:val="00330AD6"/>
    <w:rsid w:val="003462D2"/>
    <w:rsid w:val="003519C2"/>
    <w:rsid w:val="00360D49"/>
    <w:rsid w:val="0036214A"/>
    <w:rsid w:val="00364060"/>
    <w:rsid w:val="00364BA9"/>
    <w:rsid w:val="00383D43"/>
    <w:rsid w:val="00383D77"/>
    <w:rsid w:val="00384CC4"/>
    <w:rsid w:val="00390EA4"/>
    <w:rsid w:val="00395982"/>
    <w:rsid w:val="0039705A"/>
    <w:rsid w:val="003A1B32"/>
    <w:rsid w:val="003A5CA2"/>
    <w:rsid w:val="003B43C6"/>
    <w:rsid w:val="003B5581"/>
    <w:rsid w:val="003B7268"/>
    <w:rsid w:val="003D152B"/>
    <w:rsid w:val="003D4FFE"/>
    <w:rsid w:val="003D5B63"/>
    <w:rsid w:val="003F3E4A"/>
    <w:rsid w:val="003F6957"/>
    <w:rsid w:val="00414F6B"/>
    <w:rsid w:val="004273A6"/>
    <w:rsid w:val="0043244D"/>
    <w:rsid w:val="00445DB0"/>
    <w:rsid w:val="00446B0D"/>
    <w:rsid w:val="004579C5"/>
    <w:rsid w:val="00461B54"/>
    <w:rsid w:val="004749F3"/>
    <w:rsid w:val="004766FD"/>
    <w:rsid w:val="00493A6C"/>
    <w:rsid w:val="004A6F05"/>
    <w:rsid w:val="004B108C"/>
    <w:rsid w:val="004C4E3A"/>
    <w:rsid w:val="004C71F6"/>
    <w:rsid w:val="004C7820"/>
    <w:rsid w:val="004D6BBE"/>
    <w:rsid w:val="004E0079"/>
    <w:rsid w:val="004E4552"/>
    <w:rsid w:val="004E4D89"/>
    <w:rsid w:val="004F076B"/>
    <w:rsid w:val="004F208B"/>
    <w:rsid w:val="004F2BCF"/>
    <w:rsid w:val="005023FF"/>
    <w:rsid w:val="00527233"/>
    <w:rsid w:val="00527BA8"/>
    <w:rsid w:val="005328B7"/>
    <w:rsid w:val="0053430F"/>
    <w:rsid w:val="00540EB7"/>
    <w:rsid w:val="005429B6"/>
    <w:rsid w:val="00543A7E"/>
    <w:rsid w:val="005524F5"/>
    <w:rsid w:val="005526B8"/>
    <w:rsid w:val="00567A14"/>
    <w:rsid w:val="00570BD3"/>
    <w:rsid w:val="00573865"/>
    <w:rsid w:val="00582047"/>
    <w:rsid w:val="00584B16"/>
    <w:rsid w:val="00597352"/>
    <w:rsid w:val="005A20E9"/>
    <w:rsid w:val="005A283A"/>
    <w:rsid w:val="005A7622"/>
    <w:rsid w:val="005B0AA6"/>
    <w:rsid w:val="005B2828"/>
    <w:rsid w:val="005C390E"/>
    <w:rsid w:val="005E3964"/>
    <w:rsid w:val="005F0FEB"/>
    <w:rsid w:val="005F2A71"/>
    <w:rsid w:val="005F3519"/>
    <w:rsid w:val="005F5DC1"/>
    <w:rsid w:val="0060210C"/>
    <w:rsid w:val="006064D5"/>
    <w:rsid w:val="00614AD0"/>
    <w:rsid w:val="0062396A"/>
    <w:rsid w:val="0062620E"/>
    <w:rsid w:val="006735BE"/>
    <w:rsid w:val="006755FC"/>
    <w:rsid w:val="00680AE4"/>
    <w:rsid w:val="00682B57"/>
    <w:rsid w:val="00682EE8"/>
    <w:rsid w:val="00687C35"/>
    <w:rsid w:val="00692DF0"/>
    <w:rsid w:val="00693C92"/>
    <w:rsid w:val="00695A0F"/>
    <w:rsid w:val="006C4543"/>
    <w:rsid w:val="006E643D"/>
    <w:rsid w:val="006E670A"/>
    <w:rsid w:val="006E772E"/>
    <w:rsid w:val="006F6132"/>
    <w:rsid w:val="00703241"/>
    <w:rsid w:val="0070537C"/>
    <w:rsid w:val="00706B6D"/>
    <w:rsid w:val="007147FD"/>
    <w:rsid w:val="00717F59"/>
    <w:rsid w:val="00723553"/>
    <w:rsid w:val="007250FF"/>
    <w:rsid w:val="00725AFA"/>
    <w:rsid w:val="0073236F"/>
    <w:rsid w:val="00733569"/>
    <w:rsid w:val="00733683"/>
    <w:rsid w:val="0073765F"/>
    <w:rsid w:val="00746BB7"/>
    <w:rsid w:val="00750D44"/>
    <w:rsid w:val="007762ED"/>
    <w:rsid w:val="00782660"/>
    <w:rsid w:val="00790A43"/>
    <w:rsid w:val="00791698"/>
    <w:rsid w:val="00793AC6"/>
    <w:rsid w:val="007955DF"/>
    <w:rsid w:val="00795961"/>
    <w:rsid w:val="007A1C03"/>
    <w:rsid w:val="007B2A88"/>
    <w:rsid w:val="007C62A2"/>
    <w:rsid w:val="007C66F4"/>
    <w:rsid w:val="007C6A0D"/>
    <w:rsid w:val="007D28DD"/>
    <w:rsid w:val="007D7872"/>
    <w:rsid w:val="007D7C77"/>
    <w:rsid w:val="007E09A1"/>
    <w:rsid w:val="007E2B7C"/>
    <w:rsid w:val="007F0E20"/>
    <w:rsid w:val="008050DB"/>
    <w:rsid w:val="00831D14"/>
    <w:rsid w:val="0083364A"/>
    <w:rsid w:val="00834C62"/>
    <w:rsid w:val="00834EEE"/>
    <w:rsid w:val="00835F07"/>
    <w:rsid w:val="0083687C"/>
    <w:rsid w:val="00841A0E"/>
    <w:rsid w:val="00846500"/>
    <w:rsid w:val="008538D2"/>
    <w:rsid w:val="00860E6B"/>
    <w:rsid w:val="00860F19"/>
    <w:rsid w:val="00862F24"/>
    <w:rsid w:val="008645C7"/>
    <w:rsid w:val="00867767"/>
    <w:rsid w:val="00871B18"/>
    <w:rsid w:val="00874232"/>
    <w:rsid w:val="008818D0"/>
    <w:rsid w:val="008859FB"/>
    <w:rsid w:val="00890945"/>
    <w:rsid w:val="00890AAD"/>
    <w:rsid w:val="008A3CFF"/>
    <w:rsid w:val="008A6117"/>
    <w:rsid w:val="008A72EA"/>
    <w:rsid w:val="008B7FF2"/>
    <w:rsid w:val="008C297A"/>
    <w:rsid w:val="008C433D"/>
    <w:rsid w:val="008C5B6F"/>
    <w:rsid w:val="008D174A"/>
    <w:rsid w:val="008D20B4"/>
    <w:rsid w:val="008D613F"/>
    <w:rsid w:val="008E6BD9"/>
    <w:rsid w:val="00914E8C"/>
    <w:rsid w:val="009339F6"/>
    <w:rsid w:val="009365D9"/>
    <w:rsid w:val="00937A3B"/>
    <w:rsid w:val="00940303"/>
    <w:rsid w:val="00951D61"/>
    <w:rsid w:val="0096124C"/>
    <w:rsid w:val="00967338"/>
    <w:rsid w:val="00973181"/>
    <w:rsid w:val="00983653"/>
    <w:rsid w:val="00987D3C"/>
    <w:rsid w:val="009A01A9"/>
    <w:rsid w:val="009A2833"/>
    <w:rsid w:val="009A78A9"/>
    <w:rsid w:val="009B0677"/>
    <w:rsid w:val="009B1496"/>
    <w:rsid w:val="009C493A"/>
    <w:rsid w:val="009D0F8B"/>
    <w:rsid w:val="009D276B"/>
    <w:rsid w:val="009D2C39"/>
    <w:rsid w:val="009E4D4C"/>
    <w:rsid w:val="009E60B4"/>
    <w:rsid w:val="009E61AE"/>
    <w:rsid w:val="009F1126"/>
    <w:rsid w:val="00A034C3"/>
    <w:rsid w:val="00A07B8D"/>
    <w:rsid w:val="00A10346"/>
    <w:rsid w:val="00A12CF7"/>
    <w:rsid w:val="00A16F46"/>
    <w:rsid w:val="00A202AB"/>
    <w:rsid w:val="00A2050B"/>
    <w:rsid w:val="00A22F42"/>
    <w:rsid w:val="00A319C1"/>
    <w:rsid w:val="00A33374"/>
    <w:rsid w:val="00A64EBC"/>
    <w:rsid w:val="00A65EE2"/>
    <w:rsid w:val="00A72C8E"/>
    <w:rsid w:val="00A7572D"/>
    <w:rsid w:val="00A816D9"/>
    <w:rsid w:val="00A86437"/>
    <w:rsid w:val="00A915FD"/>
    <w:rsid w:val="00A92716"/>
    <w:rsid w:val="00A9765E"/>
    <w:rsid w:val="00AA6C30"/>
    <w:rsid w:val="00AB0C3C"/>
    <w:rsid w:val="00AC4D62"/>
    <w:rsid w:val="00AE26AC"/>
    <w:rsid w:val="00AE5718"/>
    <w:rsid w:val="00B041CE"/>
    <w:rsid w:val="00B102E6"/>
    <w:rsid w:val="00B270C4"/>
    <w:rsid w:val="00B35168"/>
    <w:rsid w:val="00B371DD"/>
    <w:rsid w:val="00B4580D"/>
    <w:rsid w:val="00B6452E"/>
    <w:rsid w:val="00B748C5"/>
    <w:rsid w:val="00B75CC5"/>
    <w:rsid w:val="00B813D4"/>
    <w:rsid w:val="00B944FA"/>
    <w:rsid w:val="00B957D1"/>
    <w:rsid w:val="00BA502D"/>
    <w:rsid w:val="00BA6ACC"/>
    <w:rsid w:val="00BB178C"/>
    <w:rsid w:val="00BC2CEB"/>
    <w:rsid w:val="00BC4732"/>
    <w:rsid w:val="00BD0A11"/>
    <w:rsid w:val="00BD1930"/>
    <w:rsid w:val="00BD5BF6"/>
    <w:rsid w:val="00C01395"/>
    <w:rsid w:val="00C01638"/>
    <w:rsid w:val="00C05849"/>
    <w:rsid w:val="00C1468E"/>
    <w:rsid w:val="00C21F2A"/>
    <w:rsid w:val="00C311CF"/>
    <w:rsid w:val="00C3159D"/>
    <w:rsid w:val="00C3698C"/>
    <w:rsid w:val="00C36C19"/>
    <w:rsid w:val="00C378DF"/>
    <w:rsid w:val="00C45A22"/>
    <w:rsid w:val="00C4686D"/>
    <w:rsid w:val="00C46F02"/>
    <w:rsid w:val="00C55659"/>
    <w:rsid w:val="00C57DB8"/>
    <w:rsid w:val="00C60899"/>
    <w:rsid w:val="00C6137C"/>
    <w:rsid w:val="00C64670"/>
    <w:rsid w:val="00C6497A"/>
    <w:rsid w:val="00C710A1"/>
    <w:rsid w:val="00C755EB"/>
    <w:rsid w:val="00C855C3"/>
    <w:rsid w:val="00C9433F"/>
    <w:rsid w:val="00C97D51"/>
    <w:rsid w:val="00CA1B60"/>
    <w:rsid w:val="00CA72E4"/>
    <w:rsid w:val="00CC4843"/>
    <w:rsid w:val="00CC73AF"/>
    <w:rsid w:val="00CC7D1A"/>
    <w:rsid w:val="00CD0060"/>
    <w:rsid w:val="00CD6D33"/>
    <w:rsid w:val="00CE2B23"/>
    <w:rsid w:val="00CE7813"/>
    <w:rsid w:val="00D01CBD"/>
    <w:rsid w:val="00D0611B"/>
    <w:rsid w:val="00D11A21"/>
    <w:rsid w:val="00D1365E"/>
    <w:rsid w:val="00D17ADC"/>
    <w:rsid w:val="00D33E4C"/>
    <w:rsid w:val="00D37BD4"/>
    <w:rsid w:val="00D40C05"/>
    <w:rsid w:val="00D56280"/>
    <w:rsid w:val="00D57C45"/>
    <w:rsid w:val="00D61552"/>
    <w:rsid w:val="00D65E34"/>
    <w:rsid w:val="00D91E9A"/>
    <w:rsid w:val="00D938A0"/>
    <w:rsid w:val="00D953F0"/>
    <w:rsid w:val="00D9783F"/>
    <w:rsid w:val="00DA3564"/>
    <w:rsid w:val="00DA4342"/>
    <w:rsid w:val="00DB166F"/>
    <w:rsid w:val="00DB57F0"/>
    <w:rsid w:val="00DC2459"/>
    <w:rsid w:val="00DE6848"/>
    <w:rsid w:val="00DF4E33"/>
    <w:rsid w:val="00DF7A11"/>
    <w:rsid w:val="00E02A90"/>
    <w:rsid w:val="00E078F8"/>
    <w:rsid w:val="00E120F8"/>
    <w:rsid w:val="00E15E56"/>
    <w:rsid w:val="00E25068"/>
    <w:rsid w:val="00E32818"/>
    <w:rsid w:val="00E55534"/>
    <w:rsid w:val="00E57E36"/>
    <w:rsid w:val="00E63644"/>
    <w:rsid w:val="00E6763E"/>
    <w:rsid w:val="00E67D4C"/>
    <w:rsid w:val="00E9618A"/>
    <w:rsid w:val="00EB195F"/>
    <w:rsid w:val="00EB3849"/>
    <w:rsid w:val="00EC2969"/>
    <w:rsid w:val="00EC2CFC"/>
    <w:rsid w:val="00EC4373"/>
    <w:rsid w:val="00EC4AC0"/>
    <w:rsid w:val="00EC70D6"/>
    <w:rsid w:val="00EC7B8A"/>
    <w:rsid w:val="00EE18D7"/>
    <w:rsid w:val="00EE1F5B"/>
    <w:rsid w:val="00EE59AB"/>
    <w:rsid w:val="00EF01C6"/>
    <w:rsid w:val="00EF6486"/>
    <w:rsid w:val="00EF68F0"/>
    <w:rsid w:val="00F11317"/>
    <w:rsid w:val="00F11F6B"/>
    <w:rsid w:val="00F14D25"/>
    <w:rsid w:val="00F152FD"/>
    <w:rsid w:val="00F16F0A"/>
    <w:rsid w:val="00F41CDD"/>
    <w:rsid w:val="00F46E98"/>
    <w:rsid w:val="00F53FE0"/>
    <w:rsid w:val="00F544DC"/>
    <w:rsid w:val="00F61CDA"/>
    <w:rsid w:val="00F7069B"/>
    <w:rsid w:val="00F70A35"/>
    <w:rsid w:val="00F7201C"/>
    <w:rsid w:val="00F75A35"/>
    <w:rsid w:val="00F817C4"/>
    <w:rsid w:val="00F82298"/>
    <w:rsid w:val="00F8381B"/>
    <w:rsid w:val="00F84B49"/>
    <w:rsid w:val="00F86231"/>
    <w:rsid w:val="00F86C84"/>
    <w:rsid w:val="00FA145E"/>
    <w:rsid w:val="00FA1FB3"/>
    <w:rsid w:val="00FA31D7"/>
    <w:rsid w:val="00FA3626"/>
    <w:rsid w:val="00FB1A50"/>
    <w:rsid w:val="00FC570A"/>
    <w:rsid w:val="00FD37D0"/>
    <w:rsid w:val="00FD5094"/>
    <w:rsid w:val="00FD5358"/>
    <w:rsid w:val="00FE19C1"/>
    <w:rsid w:val="00FE2CF6"/>
    <w:rsid w:val="00FE7E85"/>
    <w:rsid w:val="00FF2B89"/>
    <w:rsid w:val="00FF3131"/>
    <w:rsid w:val="00FF7C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C1BAC"/>
  <w15:docId w15:val="{A5757053-BCB3-4877-ADEC-20D23AA9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F3E4A"/>
    <w:pPr>
      <w:jc w:val="both"/>
    </w:pPr>
    <w:rPr>
      <w:rFonts w:ascii="Arial" w:hAnsi="Arial"/>
      <w:sz w:val="22"/>
      <w:szCs w:val="24"/>
    </w:rPr>
  </w:style>
  <w:style w:type="paragraph" w:styleId="Cmsor1">
    <w:name w:val="heading 1"/>
    <w:basedOn w:val="Norml"/>
    <w:next w:val="Norml"/>
    <w:qFormat/>
    <w:rsid w:val="007955DF"/>
    <w:pPr>
      <w:keepNext/>
      <w:jc w:val="center"/>
      <w:outlineLvl w:val="0"/>
    </w:pPr>
    <w:rPr>
      <w:b/>
      <w:bCs/>
    </w:rPr>
  </w:style>
  <w:style w:type="paragraph" w:styleId="Cmsor3">
    <w:name w:val="heading 3"/>
    <w:basedOn w:val="Norml"/>
    <w:next w:val="Norml"/>
    <w:link w:val="Cmsor3Char"/>
    <w:semiHidden/>
    <w:unhideWhenUsed/>
    <w:qFormat/>
    <w:rsid w:val="00E67D4C"/>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E67D4C"/>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7955DF"/>
  </w:style>
  <w:style w:type="paragraph" w:styleId="Szvegtrzsbehzssal">
    <w:name w:val="Body Text Indent"/>
    <w:basedOn w:val="Norml"/>
    <w:rsid w:val="007955DF"/>
    <w:pPr>
      <w:ind w:left="741"/>
    </w:pPr>
  </w:style>
  <w:style w:type="paragraph" w:styleId="Listaszerbekezds">
    <w:name w:val="List Paragraph"/>
    <w:basedOn w:val="Norml"/>
    <w:uiPriority w:val="34"/>
    <w:qFormat/>
    <w:rsid w:val="00890AAD"/>
    <w:pPr>
      <w:ind w:left="708"/>
    </w:pPr>
  </w:style>
  <w:style w:type="paragraph" w:styleId="lfej">
    <w:name w:val="header"/>
    <w:basedOn w:val="Norml"/>
    <w:link w:val="lfejChar"/>
    <w:rsid w:val="00890AAD"/>
    <w:pPr>
      <w:tabs>
        <w:tab w:val="center" w:pos="4536"/>
        <w:tab w:val="right" w:pos="9072"/>
      </w:tabs>
    </w:pPr>
  </w:style>
  <w:style w:type="character" w:customStyle="1" w:styleId="lfejChar">
    <w:name w:val="Élőfej Char"/>
    <w:link w:val="lfej"/>
    <w:rsid w:val="00890AAD"/>
    <w:rPr>
      <w:sz w:val="24"/>
      <w:szCs w:val="24"/>
    </w:rPr>
  </w:style>
  <w:style w:type="paragraph" w:styleId="llb">
    <w:name w:val="footer"/>
    <w:basedOn w:val="Norml"/>
    <w:link w:val="llbChar"/>
    <w:uiPriority w:val="99"/>
    <w:rsid w:val="00890AAD"/>
    <w:pPr>
      <w:tabs>
        <w:tab w:val="center" w:pos="4536"/>
        <w:tab w:val="right" w:pos="9072"/>
      </w:tabs>
    </w:pPr>
  </w:style>
  <w:style w:type="character" w:customStyle="1" w:styleId="llbChar">
    <w:name w:val="Élőláb Char"/>
    <w:link w:val="llb"/>
    <w:uiPriority w:val="99"/>
    <w:rsid w:val="00890AAD"/>
    <w:rPr>
      <w:sz w:val="24"/>
      <w:szCs w:val="24"/>
    </w:rPr>
  </w:style>
  <w:style w:type="table" w:styleId="Rcsostblzat">
    <w:name w:val="Table Grid"/>
    <w:basedOn w:val="Normltblzat"/>
    <w:rsid w:val="0068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567A14"/>
    <w:rPr>
      <w:sz w:val="16"/>
      <w:szCs w:val="16"/>
    </w:rPr>
  </w:style>
  <w:style w:type="paragraph" w:styleId="Jegyzetszveg">
    <w:name w:val="annotation text"/>
    <w:basedOn w:val="Norml"/>
    <w:link w:val="JegyzetszvegChar"/>
    <w:rsid w:val="009F1126"/>
    <w:rPr>
      <w:rFonts w:ascii="Calibri" w:hAnsi="Calibri"/>
      <w:sz w:val="20"/>
      <w:szCs w:val="20"/>
    </w:rPr>
  </w:style>
  <w:style w:type="character" w:customStyle="1" w:styleId="JegyzetszvegChar">
    <w:name w:val="Jegyzetszöveg Char"/>
    <w:link w:val="Jegyzetszveg"/>
    <w:rsid w:val="009F1126"/>
    <w:rPr>
      <w:rFonts w:ascii="Calibri" w:hAnsi="Calibri"/>
    </w:rPr>
  </w:style>
  <w:style w:type="paragraph" w:styleId="Megjegyzstrgya">
    <w:name w:val="annotation subject"/>
    <w:basedOn w:val="Jegyzetszveg"/>
    <w:next w:val="Jegyzetszveg"/>
    <w:link w:val="MegjegyzstrgyaChar"/>
    <w:rsid w:val="00567A14"/>
    <w:rPr>
      <w:b/>
      <w:bCs/>
    </w:rPr>
  </w:style>
  <w:style w:type="character" w:customStyle="1" w:styleId="MegjegyzstrgyaChar">
    <w:name w:val="Megjegyzés tárgya Char"/>
    <w:link w:val="Megjegyzstrgya"/>
    <w:rsid w:val="00567A14"/>
    <w:rPr>
      <w:rFonts w:ascii="Arial" w:hAnsi="Arial"/>
      <w:b/>
      <w:bCs/>
    </w:rPr>
  </w:style>
  <w:style w:type="paragraph" w:styleId="Buborkszveg">
    <w:name w:val="Balloon Text"/>
    <w:basedOn w:val="Norml"/>
    <w:link w:val="BuborkszvegChar"/>
    <w:rsid w:val="00567A14"/>
    <w:rPr>
      <w:rFonts w:ascii="Tahoma" w:hAnsi="Tahoma" w:cs="Tahoma"/>
      <w:sz w:val="16"/>
      <w:szCs w:val="16"/>
    </w:rPr>
  </w:style>
  <w:style w:type="character" w:customStyle="1" w:styleId="BuborkszvegChar">
    <w:name w:val="Buborékszöveg Char"/>
    <w:link w:val="Buborkszveg"/>
    <w:rsid w:val="00567A14"/>
    <w:rPr>
      <w:rFonts w:ascii="Tahoma" w:hAnsi="Tahoma" w:cs="Tahoma"/>
      <w:sz w:val="16"/>
      <w:szCs w:val="16"/>
    </w:rPr>
  </w:style>
  <w:style w:type="paragraph" w:customStyle="1" w:styleId="fejcim">
    <w:name w:val="fejcim"/>
    <w:basedOn w:val="Norml"/>
    <w:rsid w:val="00CC7D1A"/>
    <w:pPr>
      <w:tabs>
        <w:tab w:val="left" w:pos="450"/>
        <w:tab w:val="left" w:pos="1080"/>
        <w:tab w:val="left" w:pos="1440"/>
        <w:tab w:val="left" w:pos="2880"/>
        <w:tab w:val="left" w:pos="3898"/>
        <w:tab w:val="left" w:pos="5580"/>
        <w:tab w:val="left" w:pos="5760"/>
        <w:tab w:val="left" w:pos="6570"/>
      </w:tabs>
      <w:spacing w:after="120"/>
      <w:ind w:right="284"/>
      <w:jc w:val="center"/>
    </w:pPr>
    <w:rPr>
      <w:rFonts w:ascii="H-Times New Roman" w:hAnsi="H-Times New Roman"/>
      <w:b/>
      <w:sz w:val="36"/>
      <w:szCs w:val="20"/>
      <w:u w:val="single"/>
      <w:lang w:val="en-GB"/>
    </w:rPr>
  </w:style>
  <w:style w:type="character" w:customStyle="1" w:styleId="b">
    <w:name w:val="b"/>
    <w:rsid w:val="00E67D4C"/>
  </w:style>
  <w:style w:type="character" w:customStyle="1" w:styleId="Cmsor4Char">
    <w:name w:val="Címsor 4 Char"/>
    <w:link w:val="Cmsor4"/>
    <w:semiHidden/>
    <w:rsid w:val="00E67D4C"/>
    <w:rPr>
      <w:rFonts w:ascii="Calibri" w:eastAsia="Times New Roman" w:hAnsi="Calibri" w:cs="Times New Roman"/>
      <w:b/>
      <w:bCs/>
      <w:sz w:val="28"/>
      <w:szCs w:val="28"/>
      <w:lang w:val="hu-HU" w:eastAsia="hu-HU"/>
    </w:rPr>
  </w:style>
  <w:style w:type="character" w:customStyle="1" w:styleId="Cmsor3Char">
    <w:name w:val="Címsor 3 Char"/>
    <w:link w:val="Cmsor3"/>
    <w:semiHidden/>
    <w:rsid w:val="00E67D4C"/>
    <w:rPr>
      <w:rFonts w:ascii="Cambria" w:eastAsia="Times New Roman" w:hAnsi="Cambria" w:cs="Times New Roman"/>
      <w:b/>
      <w:bCs/>
      <w:sz w:val="26"/>
      <w:szCs w:val="26"/>
      <w:lang w:val="hu-HU" w:eastAsia="hu-HU"/>
    </w:rPr>
  </w:style>
  <w:style w:type="paragraph" w:styleId="Lista">
    <w:name w:val="List"/>
    <w:basedOn w:val="Norml"/>
    <w:rsid w:val="004E4D89"/>
    <w:pPr>
      <w:spacing w:after="120" w:line="360" w:lineRule="auto"/>
      <w:ind w:left="283" w:hanging="283"/>
    </w:pPr>
    <w:rPr>
      <w:rFonts w:ascii="Times New Roman" w:hAnsi="Times New Roman"/>
      <w:sz w:val="24"/>
    </w:rPr>
  </w:style>
  <w:style w:type="character" w:styleId="Hiperhivatkozs">
    <w:name w:val="Hyperlink"/>
    <w:rsid w:val="004E4D89"/>
    <w:rPr>
      <w:color w:val="0000FF"/>
      <w:u w:val="single"/>
    </w:rPr>
  </w:style>
  <w:style w:type="paragraph" w:customStyle="1" w:styleId="c1">
    <w:name w:val="c1"/>
    <w:basedOn w:val="Norml"/>
    <w:rsid w:val="004E4D89"/>
    <w:pPr>
      <w:numPr>
        <w:numId w:val="24"/>
      </w:numPr>
      <w:jc w:val="left"/>
    </w:pPr>
    <w:rPr>
      <w:rFonts w:ascii="Times New Roman" w:hAnsi="Times New Roman"/>
      <w:sz w:val="24"/>
    </w:rPr>
  </w:style>
  <w:style w:type="paragraph" w:customStyle="1" w:styleId="c11">
    <w:name w:val="c11"/>
    <w:basedOn w:val="Norml"/>
    <w:rsid w:val="004E4D89"/>
    <w:pPr>
      <w:numPr>
        <w:ilvl w:val="1"/>
        <w:numId w:val="24"/>
      </w:numPr>
      <w:jc w:val="left"/>
    </w:pPr>
    <w:rPr>
      <w:rFonts w:ascii="Times New Roman" w:hAnsi="Times New Roman"/>
      <w:sz w:val="24"/>
    </w:rPr>
  </w:style>
  <w:style w:type="paragraph" w:customStyle="1" w:styleId="c111">
    <w:name w:val="c111"/>
    <w:basedOn w:val="Norml"/>
    <w:rsid w:val="004E4D89"/>
    <w:pPr>
      <w:numPr>
        <w:ilvl w:val="2"/>
        <w:numId w:val="24"/>
      </w:numPr>
      <w:jc w:val="left"/>
    </w:pPr>
    <w:rPr>
      <w:rFonts w:ascii="Times New Roman" w:hAnsi="Times New Roman"/>
      <w:sz w:val="24"/>
    </w:rPr>
  </w:style>
  <w:style w:type="paragraph" w:styleId="Befejezs">
    <w:name w:val="Closing"/>
    <w:basedOn w:val="Norml"/>
    <w:link w:val="BefejezsChar"/>
    <w:rsid w:val="0083687C"/>
    <w:pPr>
      <w:spacing w:after="120" w:line="360" w:lineRule="auto"/>
      <w:ind w:left="4252"/>
    </w:pPr>
    <w:rPr>
      <w:rFonts w:ascii="Times New Roman" w:hAnsi="Times New Roman"/>
      <w:sz w:val="24"/>
    </w:rPr>
  </w:style>
  <w:style w:type="character" w:customStyle="1" w:styleId="BefejezsChar">
    <w:name w:val="Befejezés Char"/>
    <w:basedOn w:val="Bekezdsalapbettpusa"/>
    <w:link w:val="Befejezs"/>
    <w:rsid w:val="0083687C"/>
    <w:rPr>
      <w:sz w:val="24"/>
      <w:szCs w:val="24"/>
    </w:rPr>
  </w:style>
  <w:style w:type="character" w:customStyle="1" w:styleId="zmsearchresult">
    <w:name w:val="zmsearchresult"/>
    <w:basedOn w:val="Bekezdsalapbettpusa"/>
    <w:rsid w:val="005E3964"/>
  </w:style>
  <w:style w:type="character" w:styleId="Mrltotthiperhivatkozs">
    <w:name w:val="FollowedHyperlink"/>
    <w:basedOn w:val="Bekezdsalapbettpusa"/>
    <w:rsid w:val="00E15E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7215">
      <w:bodyDiv w:val="1"/>
      <w:marLeft w:val="0"/>
      <w:marRight w:val="0"/>
      <w:marTop w:val="0"/>
      <w:marBottom w:val="0"/>
      <w:divBdr>
        <w:top w:val="none" w:sz="0" w:space="0" w:color="auto"/>
        <w:left w:val="none" w:sz="0" w:space="0" w:color="auto"/>
        <w:bottom w:val="none" w:sz="0" w:space="0" w:color="auto"/>
        <w:right w:val="none" w:sz="0" w:space="0" w:color="auto"/>
      </w:divBdr>
      <w:divsChild>
        <w:div w:id="1392271985">
          <w:marLeft w:val="0"/>
          <w:marRight w:val="0"/>
          <w:marTop w:val="0"/>
          <w:marBottom w:val="0"/>
          <w:divBdr>
            <w:top w:val="none" w:sz="0" w:space="0" w:color="auto"/>
            <w:left w:val="none" w:sz="0" w:space="0" w:color="auto"/>
            <w:bottom w:val="none" w:sz="0" w:space="0" w:color="auto"/>
            <w:right w:val="none" w:sz="0" w:space="0" w:color="auto"/>
          </w:divBdr>
          <w:divsChild>
            <w:div w:id="558788581">
              <w:marLeft w:val="0"/>
              <w:marRight w:val="0"/>
              <w:marTop w:val="81"/>
              <w:marBottom w:val="0"/>
              <w:divBdr>
                <w:top w:val="none" w:sz="0" w:space="0" w:color="auto"/>
                <w:left w:val="none" w:sz="0" w:space="0" w:color="auto"/>
                <w:bottom w:val="none" w:sz="0" w:space="0" w:color="auto"/>
                <w:right w:val="none" w:sz="0" w:space="0" w:color="auto"/>
              </w:divBdr>
              <w:divsChild>
                <w:div w:id="1636715683">
                  <w:marLeft w:val="3689"/>
                  <w:marRight w:val="129"/>
                  <w:marTop w:val="0"/>
                  <w:marBottom w:val="0"/>
                  <w:divBdr>
                    <w:top w:val="none" w:sz="0" w:space="0" w:color="auto"/>
                    <w:left w:val="none" w:sz="0" w:space="0" w:color="auto"/>
                    <w:bottom w:val="none" w:sz="0" w:space="0" w:color="auto"/>
                    <w:right w:val="none" w:sz="0" w:space="0" w:color="auto"/>
                  </w:divBdr>
                  <w:divsChild>
                    <w:div w:id="1591697881">
                      <w:marLeft w:val="0"/>
                      <w:marRight w:val="0"/>
                      <w:marTop w:val="0"/>
                      <w:marBottom w:val="162"/>
                      <w:divBdr>
                        <w:top w:val="single" w:sz="18" w:space="8" w:color="E1E1E1"/>
                        <w:left w:val="single" w:sz="18" w:space="8" w:color="E1E1E1"/>
                        <w:bottom w:val="single" w:sz="18" w:space="8" w:color="E1E1E1"/>
                        <w:right w:val="single" w:sz="18" w:space="8" w:color="E1E1E1"/>
                      </w:divBdr>
                      <w:divsChild>
                        <w:div w:id="7046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81780">
      <w:bodyDiv w:val="1"/>
      <w:marLeft w:val="0"/>
      <w:marRight w:val="0"/>
      <w:marTop w:val="0"/>
      <w:marBottom w:val="0"/>
      <w:divBdr>
        <w:top w:val="none" w:sz="0" w:space="0" w:color="auto"/>
        <w:left w:val="none" w:sz="0" w:space="0" w:color="auto"/>
        <w:bottom w:val="none" w:sz="0" w:space="0" w:color="auto"/>
        <w:right w:val="none" w:sz="0" w:space="0" w:color="auto"/>
      </w:divBdr>
    </w:div>
    <w:div w:id="827091038">
      <w:bodyDiv w:val="1"/>
      <w:marLeft w:val="0"/>
      <w:marRight w:val="0"/>
      <w:marTop w:val="0"/>
      <w:marBottom w:val="0"/>
      <w:divBdr>
        <w:top w:val="none" w:sz="0" w:space="0" w:color="auto"/>
        <w:left w:val="none" w:sz="0" w:space="0" w:color="auto"/>
        <w:bottom w:val="none" w:sz="0" w:space="0" w:color="auto"/>
        <w:right w:val="none" w:sz="0" w:space="0" w:color="auto"/>
      </w:divBdr>
    </w:div>
    <w:div w:id="1153762487">
      <w:bodyDiv w:val="1"/>
      <w:marLeft w:val="0"/>
      <w:marRight w:val="0"/>
      <w:marTop w:val="0"/>
      <w:marBottom w:val="0"/>
      <w:divBdr>
        <w:top w:val="none" w:sz="0" w:space="0" w:color="auto"/>
        <w:left w:val="none" w:sz="0" w:space="0" w:color="auto"/>
        <w:bottom w:val="none" w:sz="0" w:space="0" w:color="auto"/>
        <w:right w:val="none" w:sz="0" w:space="0" w:color="auto"/>
      </w:divBdr>
      <w:divsChild>
        <w:div w:id="651370253">
          <w:marLeft w:val="0"/>
          <w:marRight w:val="0"/>
          <w:marTop w:val="0"/>
          <w:marBottom w:val="0"/>
          <w:divBdr>
            <w:top w:val="none" w:sz="0" w:space="0" w:color="auto"/>
            <w:left w:val="none" w:sz="0" w:space="0" w:color="auto"/>
            <w:bottom w:val="none" w:sz="0" w:space="0" w:color="auto"/>
            <w:right w:val="none" w:sz="0" w:space="0" w:color="auto"/>
          </w:divBdr>
          <w:divsChild>
            <w:div w:id="627247556">
              <w:marLeft w:val="0"/>
              <w:marRight w:val="0"/>
              <w:marTop w:val="75"/>
              <w:marBottom w:val="0"/>
              <w:divBdr>
                <w:top w:val="none" w:sz="0" w:space="0" w:color="auto"/>
                <w:left w:val="none" w:sz="0" w:space="0" w:color="auto"/>
                <w:bottom w:val="none" w:sz="0" w:space="0" w:color="auto"/>
                <w:right w:val="none" w:sz="0" w:space="0" w:color="auto"/>
              </w:divBdr>
              <w:divsChild>
                <w:div w:id="555746999">
                  <w:marLeft w:val="3420"/>
                  <w:marRight w:val="120"/>
                  <w:marTop w:val="0"/>
                  <w:marBottom w:val="0"/>
                  <w:divBdr>
                    <w:top w:val="none" w:sz="0" w:space="0" w:color="auto"/>
                    <w:left w:val="none" w:sz="0" w:space="0" w:color="auto"/>
                    <w:bottom w:val="none" w:sz="0" w:space="0" w:color="auto"/>
                    <w:right w:val="none" w:sz="0" w:space="0" w:color="auto"/>
                  </w:divBdr>
                  <w:divsChild>
                    <w:div w:id="649288541">
                      <w:marLeft w:val="0"/>
                      <w:marRight w:val="0"/>
                      <w:marTop w:val="0"/>
                      <w:marBottom w:val="150"/>
                      <w:divBdr>
                        <w:top w:val="single" w:sz="18" w:space="8" w:color="E1E1E1"/>
                        <w:left w:val="single" w:sz="18" w:space="8" w:color="E1E1E1"/>
                        <w:bottom w:val="single" w:sz="18" w:space="8" w:color="E1E1E1"/>
                        <w:right w:val="single" w:sz="18" w:space="8" w:color="E1E1E1"/>
                      </w:divBdr>
                      <w:divsChild>
                        <w:div w:id="8616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cegjegyzek.hu/" TargetMode="External"/></Relationship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hyperlink" Target="https://edu.unideb.hu/p/rules-and-regulation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07A6A-0328-4126-9B72-DA9FCD55AA66}">
  <ds:schemaRefs>
    <ds:schemaRef ds:uri="http://schemas.openxmlformats.org/officeDocument/2006/bibliography"/>
  </ds:schemaRefs>
</ds:datastoreItem>
</file>

<file path=customXml/itemProps10.xml><?xml version="1.0" encoding="utf-8"?>
<ds:datastoreItem xmlns:ds="http://schemas.openxmlformats.org/officeDocument/2006/customXml" ds:itemID="{3FC10D4D-DDF7-4E9C-B559-7619C7BD7CF6}">
  <ds:schemaRefs>
    <ds:schemaRef ds:uri="http://schemas.openxmlformats.org/officeDocument/2006/bibliography"/>
  </ds:schemaRefs>
</ds:datastoreItem>
</file>

<file path=customXml/itemProps11.xml><?xml version="1.0" encoding="utf-8"?>
<ds:datastoreItem xmlns:ds="http://schemas.openxmlformats.org/officeDocument/2006/customXml" ds:itemID="{9DFDE2F9-B482-4F95-8690-8D1A91F80264}">
  <ds:schemaRefs>
    <ds:schemaRef ds:uri="http://schemas.openxmlformats.org/officeDocument/2006/bibliography"/>
  </ds:schemaRefs>
</ds:datastoreItem>
</file>

<file path=customXml/itemProps12.xml><?xml version="1.0" encoding="utf-8"?>
<ds:datastoreItem xmlns:ds="http://schemas.openxmlformats.org/officeDocument/2006/customXml" ds:itemID="{19D39B4E-9B70-4ADD-93A7-CF75C50BC3FE}">
  <ds:schemaRefs>
    <ds:schemaRef ds:uri="http://schemas.openxmlformats.org/officeDocument/2006/bibliography"/>
  </ds:schemaRefs>
</ds:datastoreItem>
</file>

<file path=customXml/itemProps2.xml><?xml version="1.0" encoding="utf-8"?>
<ds:datastoreItem xmlns:ds="http://schemas.openxmlformats.org/officeDocument/2006/customXml" ds:itemID="{BDDEF7A5-E9F2-4027-956A-897CE4908598}">
  <ds:schemaRefs>
    <ds:schemaRef ds:uri="http://schemas.openxmlformats.org/officeDocument/2006/bibliography"/>
  </ds:schemaRefs>
</ds:datastoreItem>
</file>

<file path=customXml/itemProps3.xml><?xml version="1.0" encoding="utf-8"?>
<ds:datastoreItem xmlns:ds="http://schemas.openxmlformats.org/officeDocument/2006/customXml" ds:itemID="{C9324D24-AA2F-4BDE-9A37-A5D42E7386AB}">
  <ds:schemaRefs>
    <ds:schemaRef ds:uri="http://schemas.openxmlformats.org/officeDocument/2006/bibliography"/>
  </ds:schemaRefs>
</ds:datastoreItem>
</file>

<file path=customXml/itemProps4.xml><?xml version="1.0" encoding="utf-8"?>
<ds:datastoreItem xmlns:ds="http://schemas.openxmlformats.org/officeDocument/2006/customXml" ds:itemID="{F2BDEA66-A294-40BF-A04D-837CAC014167}">
  <ds:schemaRefs>
    <ds:schemaRef ds:uri="http://schemas.openxmlformats.org/officeDocument/2006/bibliography"/>
  </ds:schemaRefs>
</ds:datastoreItem>
</file>

<file path=customXml/itemProps5.xml><?xml version="1.0" encoding="utf-8"?>
<ds:datastoreItem xmlns:ds="http://schemas.openxmlformats.org/officeDocument/2006/customXml" ds:itemID="{2F6AD6B1-90EE-48CE-8DD3-E16E33E6BDA9}">
  <ds:schemaRefs>
    <ds:schemaRef ds:uri="http://schemas.openxmlformats.org/officeDocument/2006/bibliography"/>
  </ds:schemaRefs>
</ds:datastoreItem>
</file>

<file path=customXml/itemProps6.xml><?xml version="1.0" encoding="utf-8"?>
<ds:datastoreItem xmlns:ds="http://schemas.openxmlformats.org/officeDocument/2006/customXml" ds:itemID="{171B7E7D-7C04-4528-9F1D-A7D8E17365A0}">
  <ds:schemaRefs>
    <ds:schemaRef ds:uri="http://schemas.openxmlformats.org/officeDocument/2006/bibliography"/>
  </ds:schemaRefs>
</ds:datastoreItem>
</file>

<file path=customXml/itemProps7.xml><?xml version="1.0" encoding="utf-8"?>
<ds:datastoreItem xmlns:ds="http://schemas.openxmlformats.org/officeDocument/2006/customXml" ds:itemID="{36DDEE28-73F8-41FC-9D7E-D1A94DC4F13A}">
  <ds:schemaRefs>
    <ds:schemaRef ds:uri="http://schemas.openxmlformats.org/officeDocument/2006/bibliography"/>
  </ds:schemaRefs>
</ds:datastoreItem>
</file>

<file path=customXml/itemProps8.xml><?xml version="1.0" encoding="utf-8"?>
<ds:datastoreItem xmlns:ds="http://schemas.openxmlformats.org/officeDocument/2006/customXml" ds:itemID="{0805EDAE-8736-4881-AEF6-67EA83A07C5D}">
  <ds:schemaRefs>
    <ds:schemaRef ds:uri="http://schemas.openxmlformats.org/officeDocument/2006/bibliography"/>
  </ds:schemaRefs>
</ds:datastoreItem>
</file>

<file path=customXml/itemProps9.xml><?xml version="1.0" encoding="utf-8"?>
<ds:datastoreItem xmlns:ds="http://schemas.openxmlformats.org/officeDocument/2006/customXml" ds:itemID="{E8706CD1-68A3-4644-9EF5-51B2858E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6152</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TITOKTARTÁSI MEGÁLLAPODÁS</vt:lpstr>
      <vt:lpstr>TITOKTARTÁSI MEGÁLLAPODÁS</vt:lpstr>
    </vt:vector>
  </TitlesOfParts>
  <Company>Miskolci Egyetem</Company>
  <LinksUpToDate>false</LinksUpToDate>
  <CharactersWithSpaces>7029</CharactersWithSpaces>
  <SharedDoc>false</SharedDoc>
  <HLinks>
    <vt:vector size="6" baseType="variant">
      <vt:variant>
        <vt:i4>3407878</vt:i4>
      </vt:variant>
      <vt:variant>
        <vt:i4>0</vt:i4>
      </vt:variant>
      <vt:variant>
        <vt:i4>0</vt:i4>
      </vt:variant>
      <vt:variant>
        <vt:i4>5</vt:i4>
      </vt:variant>
      <vt:variant>
        <vt:lpwstr>mailto:tbene@unideb.hu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TITOKTARTÁSI MEGÁLLAPODÁS</dc:title>
  <dc:subject/>
  <dc:creator>Irma</dc:creator>
  <cp:keywords/>
  <dc:description/>
  <cp:lastModifiedBy>Tóth Krisztina</cp:lastModifiedBy>
  <cp:revision>2</cp:revision>
  <cp:lastPrinted>2015-11-09T10:19:00Z</cp:lastPrinted>
  <dcterms:created xsi:type="dcterms:W3CDTF">2024-04-26T11:56:00Z</dcterms:created>
  <dcterms:modified xsi:type="dcterms:W3CDTF">2024-04-26T11:56:00Z</dcterms:modified>
</cp:coreProperties>
</file>