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r>
        <w:rPr>
          <w:szCs w:val="24"/>
        </w:rPr>
        <w:t>2. sz. melléklet</w:t>
      </w:r>
    </w:p>
    <w:p w:rsidR="003635E3" w:rsidRDefault="00AB631D" w:rsidP="00EC772D">
      <w:pPr>
        <w:spacing w:before="120"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ED2677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 w:rsidRPr="00EC772D">
        <w:rPr>
          <w:i/>
          <w:sz w:val="22"/>
        </w:rPr>
        <w:t xml:space="preserve">(maximum </w:t>
      </w:r>
      <w:r w:rsidR="00A675A1">
        <w:rPr>
          <w:i/>
          <w:sz w:val="22"/>
        </w:rPr>
        <w:t>10</w:t>
      </w:r>
      <w:r w:rsidRPr="00EC772D">
        <w:rPr>
          <w:i/>
          <w:sz w:val="22"/>
        </w:rPr>
        <w:t xml:space="preserve"> A</w:t>
      </w:r>
      <w:r w:rsidR="00EC772D" w:rsidRPr="00EC772D">
        <w:rPr>
          <w:i/>
          <w:sz w:val="22"/>
        </w:rPr>
        <w:t>/</w:t>
      </w:r>
      <w:r w:rsidRPr="00EC772D">
        <w:rPr>
          <w:i/>
          <w:sz w:val="22"/>
        </w:rPr>
        <w:t>4-es oldal)</w:t>
      </w: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egyszerű megfogalmazására.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 mi a kutatás célja? Definiálja és határolja le a vizsgálandó tudományos problémát. Milyen kérdésekre akar választ kapni? Indokolja a választott téma időszerűségét, tudományos jelentőségét, a kutatási előzményeket, indokait (min. 1 oldal).</w:t>
      </w:r>
    </w:p>
    <w:p w:rsidR="00ED2677" w:rsidRDefault="00ED2677" w:rsidP="00ED2677">
      <w:pPr>
        <w:spacing w:after="120" w:line="240" w:lineRule="auto"/>
        <w:jc w:val="both"/>
        <w:rPr>
          <w:szCs w:val="24"/>
        </w:rPr>
      </w:pPr>
    </w:p>
    <w:p w:rsidR="00A675A1" w:rsidRPr="007854B8" w:rsidRDefault="00A675A1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>3. Kutatási témába beépíte</w:t>
      </w:r>
      <w:r w:rsidR="00C67CA7" w:rsidRPr="007854B8">
        <w:rPr>
          <w:b/>
          <w:szCs w:val="24"/>
        </w:rPr>
        <w:t>tt vállalati problémák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A konkrét téma és kutatási kérdés vállalati K+F+I folyamatból fakad?</w:t>
      </w:r>
      <w:r w:rsidRPr="007854B8">
        <w:rPr>
          <w:szCs w:val="24"/>
        </w:rPr>
        <w:tab/>
      </w:r>
      <w:proofErr w:type="gramStart"/>
      <w:r w:rsidRPr="007854B8">
        <w:rPr>
          <w:szCs w:val="24"/>
        </w:rPr>
        <w:t>igen</w:t>
      </w:r>
      <w:proofErr w:type="gramEnd"/>
      <w:r w:rsidRPr="007854B8">
        <w:rPr>
          <w:szCs w:val="24"/>
        </w:rPr>
        <w:t xml:space="preserve"> / nem </w:t>
      </w:r>
      <w:r w:rsidRPr="007854B8">
        <w:rPr>
          <w:rStyle w:val="Lbjegyzet-hivatkozs"/>
          <w:szCs w:val="24"/>
        </w:rPr>
        <w:footnoteReference w:id="1"/>
      </w:r>
    </w:p>
    <w:p w:rsidR="00A675A1" w:rsidRPr="007854B8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Ha igen, a</w:t>
      </w:r>
      <w:r w:rsidR="00A675A1" w:rsidRPr="007854B8">
        <w:rPr>
          <w:szCs w:val="24"/>
        </w:rPr>
        <w:t xml:space="preserve"> kutatási témában milyen </w:t>
      </w:r>
      <w:r w:rsidRPr="007854B8">
        <w:rPr>
          <w:szCs w:val="24"/>
        </w:rPr>
        <w:t xml:space="preserve">konkrét </w:t>
      </w:r>
      <w:r w:rsidR="00A675A1" w:rsidRPr="007854B8">
        <w:rPr>
          <w:szCs w:val="24"/>
        </w:rPr>
        <w:t>vállalati K+F+I igények, problémák jelennek meg?</w:t>
      </w:r>
      <w:r w:rsidRPr="007854B8">
        <w:rPr>
          <w:szCs w:val="24"/>
        </w:rPr>
        <w:t xml:space="preserve"> Mutassa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</w:p>
    <w:p w:rsidR="00A675A1" w:rsidRPr="007854B8" w:rsidRDefault="002F3BD8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 xml:space="preserve">4. </w:t>
      </w:r>
      <w:r w:rsidR="00A675A1" w:rsidRPr="00922224">
        <w:rPr>
          <w:b/>
          <w:szCs w:val="24"/>
          <w:highlight w:val="yellow"/>
        </w:rPr>
        <w:t>Kutatási témába beépített környezeti-társadalmi-gazdasági kihívás, probléma megértését és kezelését szolgáló témakörök vagy térségi társadalmi innovációs, illetve fenntartható fejl</w:t>
      </w:r>
      <w:r w:rsidR="00C67CA7" w:rsidRPr="00922224">
        <w:rPr>
          <w:b/>
          <w:szCs w:val="24"/>
          <w:highlight w:val="yellow"/>
        </w:rPr>
        <w:t>ődéssel kapcsolatos kérdéskörök</w:t>
      </w:r>
      <w:bookmarkStart w:id="0" w:name="_GoBack"/>
      <w:bookmarkEnd w:id="0"/>
    </w:p>
    <w:p w:rsidR="002F3BD8" w:rsidRPr="007854B8" w:rsidRDefault="002F3BD8" w:rsidP="002F3BD8">
      <w:pPr>
        <w:spacing w:after="120" w:line="240" w:lineRule="auto"/>
        <w:jc w:val="both"/>
        <w:rPr>
          <w:szCs w:val="24"/>
        </w:rPr>
      </w:pPr>
      <w:r w:rsidRPr="00922224">
        <w:rPr>
          <w:szCs w:val="24"/>
          <w:highlight w:val="yellow"/>
        </w:rPr>
        <w:t xml:space="preserve">A </w:t>
      </w:r>
      <w:r w:rsidR="00E22232" w:rsidRPr="00922224">
        <w:rPr>
          <w:szCs w:val="24"/>
          <w:highlight w:val="yellow"/>
        </w:rPr>
        <w:t>kutatási</w:t>
      </w:r>
      <w:r w:rsidRPr="00922224">
        <w:rPr>
          <w:szCs w:val="24"/>
          <w:highlight w:val="yellow"/>
        </w:rPr>
        <w:t xml:space="preserve"> téma foglalkozik valamilyen </w:t>
      </w:r>
      <w:r w:rsidR="00E22232" w:rsidRPr="00922224">
        <w:rPr>
          <w:szCs w:val="24"/>
          <w:highlight w:val="yellow"/>
        </w:rPr>
        <w:t xml:space="preserve">konkrét </w:t>
      </w:r>
      <w:r w:rsidRPr="00922224">
        <w:rPr>
          <w:szCs w:val="24"/>
          <w:highlight w:val="yellow"/>
        </w:rPr>
        <w:t>környezeti-társadalmi-gazdasági kihívás, probléma megértésé</w:t>
      </w:r>
      <w:r w:rsidR="00E22232" w:rsidRPr="00922224">
        <w:rPr>
          <w:szCs w:val="24"/>
          <w:highlight w:val="yellow"/>
        </w:rPr>
        <w:t>t és kezelését szolgáló témakörrel</w:t>
      </w:r>
      <w:r w:rsidRPr="00922224">
        <w:rPr>
          <w:szCs w:val="24"/>
          <w:highlight w:val="yellow"/>
        </w:rPr>
        <w:t xml:space="preserve"> vagy térségi társadalmi innovációs, illetve fenntartható </w:t>
      </w:r>
      <w:proofErr w:type="gramStart"/>
      <w:r w:rsidRPr="00922224">
        <w:rPr>
          <w:szCs w:val="24"/>
          <w:highlight w:val="yellow"/>
        </w:rPr>
        <w:t>fejlődéssel</w:t>
      </w:r>
      <w:proofErr w:type="gramEnd"/>
      <w:r w:rsidRPr="00922224">
        <w:rPr>
          <w:szCs w:val="24"/>
          <w:highlight w:val="yellow"/>
        </w:rPr>
        <w:t xml:space="preserve"> kapcsolatos kérdéskör</w:t>
      </w:r>
      <w:r w:rsidR="00E22232" w:rsidRPr="00922224">
        <w:rPr>
          <w:szCs w:val="24"/>
          <w:highlight w:val="yellow"/>
        </w:rPr>
        <w:t>rel</w:t>
      </w:r>
      <w:r w:rsidRPr="00922224">
        <w:rPr>
          <w:szCs w:val="24"/>
          <w:highlight w:val="yellow"/>
        </w:rPr>
        <w:t>?</w:t>
      </w:r>
      <w:r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Pr="007854B8">
        <w:rPr>
          <w:szCs w:val="24"/>
        </w:rPr>
        <w:t xml:space="preserve">igen / nem </w:t>
      </w:r>
      <w:r w:rsidR="00E22232" w:rsidRPr="007854B8">
        <w:rPr>
          <w:szCs w:val="24"/>
          <w:vertAlign w:val="superscript"/>
        </w:rPr>
        <w:t>1</w:t>
      </w:r>
    </w:p>
    <w:p w:rsidR="00A675A1" w:rsidRPr="00A675A1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Ha igen, </w:t>
      </w:r>
      <w:r w:rsidR="00E22232" w:rsidRPr="007854B8">
        <w:rPr>
          <w:szCs w:val="24"/>
        </w:rPr>
        <w:t>m</w:t>
      </w:r>
      <w:r w:rsidRPr="007854B8">
        <w:rPr>
          <w:szCs w:val="24"/>
        </w:rPr>
        <w:t>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EC772D" w:rsidRDefault="00A675A1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primer és szekunder kutatómunka módszertanát (adatgyűjtés, adatfeldolgozás, elemzések stb.). Kutatómunkája során milyen tudományos eszköztárat kíván felhasználni (pl.: matematikai modellek, kérdőíves felmérések, összehasonlító elemzés stb.). A választott módszer indoklása és célja (min. 1 oldal).</w:t>
      </w:r>
    </w:p>
    <w:p w:rsidR="009825D3" w:rsidRDefault="009825D3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6.</w:t>
      </w:r>
      <w:r w:rsidR="00ED2677" w:rsidRPr="00EC772D">
        <w:rPr>
          <w:b/>
          <w:szCs w:val="24"/>
        </w:rPr>
        <w:t xml:space="preserve">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Csatolandó minimum 10 hazai, valamint 10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indokolnia kell elképzeléseit (min. 2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kutatási terv feladat- és ütemterv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Elvárás a kutatómunka előrehaladásának hozzávetőleges tervezése havi </w:t>
      </w:r>
      <w:proofErr w:type="spellStart"/>
      <w:r w:rsidRPr="00EC772D">
        <w:rPr>
          <w:szCs w:val="24"/>
        </w:rPr>
        <w:t>ütemezésű</w:t>
      </w:r>
      <w:proofErr w:type="spellEnd"/>
      <w:r w:rsidRPr="00EC772D">
        <w:rPr>
          <w:szCs w:val="24"/>
        </w:rPr>
        <w:t xml:space="preserve"> </w:t>
      </w:r>
      <w:proofErr w:type="spellStart"/>
      <w:r w:rsidRPr="00EC772D">
        <w:rPr>
          <w:szCs w:val="24"/>
        </w:rPr>
        <w:t>Gantt</w:t>
      </w:r>
      <w:proofErr w:type="spellEnd"/>
      <w:r w:rsidRPr="00EC772D">
        <w:rPr>
          <w:szCs w:val="24"/>
        </w:rPr>
        <w:t xml:space="preserve">-diagram segítségével. Az időtervbe építsen be olyan ellenőrzési időpontokat (mérföldkövek), amelyekben a kutatómunka előrehaladását valamilyen kutatási eredmény bemutatásával igazolja (publikáció, konferencia előadás, meglátogatandó cégek stb.).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8</w:t>
      </w:r>
      <w:r w:rsidR="00ED2677" w:rsidRPr="00EC772D">
        <w:rPr>
          <w:b/>
          <w:szCs w:val="24"/>
        </w:rPr>
        <w:t>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Amennyiben egy kutatócsoport munkájába bekapcsolódva kívánja kutatási tevékenységét folytatni, mutassa be kutatócsoportot, annak tagjait, a feladatok megosztását stb.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9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hasznosítását.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10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 xml:space="preserve">.1. A Pályázati Felhívás 4. pontja szerinti kutatási tervben vállalt kötelező </w:t>
      </w:r>
      <w:proofErr w:type="gramStart"/>
      <w:r w:rsidR="00ED2677" w:rsidRPr="00EC772D">
        <w:rPr>
          <w:szCs w:val="24"/>
        </w:rPr>
        <w:t>vállalás(</w:t>
      </w:r>
      <w:proofErr w:type="gramEnd"/>
      <w:r w:rsidR="00ED2677" w:rsidRPr="00EC772D">
        <w:rPr>
          <w:szCs w:val="24"/>
        </w:rPr>
        <w:t>ok):</w:t>
      </w:r>
    </w:p>
    <w:p w:rsidR="00ED2677" w:rsidRPr="009825D3" w:rsidRDefault="00ED2677" w:rsidP="009825D3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>.2. Szabadon választott vállalás(ok)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A dátummal ellátott kutatási tervet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EC772D" w:rsidRDefault="00AB631D" w:rsidP="009825D3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  <w:r w:rsidR="00EC772D"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publikáció/absztrakt, poszter, fotó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formátumban kiegészítve a publikálás adataival; ha nyomtatásban megjelent, szkennelve a címlap és a cikk, internetes közlés esetén az elérhetőség.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külföldi tanulmányút. Igazoló dokumentum: legalább egy oktató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dokumentumban), és az eredeti megjelenés pontos adatai, pl. internetes elérhetőség, a nyomtatásban megjelent cikk szkennelt formában.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 xml:space="preserve">gazoló dokumentum: </w:t>
      </w:r>
      <w:proofErr w:type="spellStart"/>
      <w:r w:rsidRPr="00AA3BF6">
        <w:rPr>
          <w:rFonts w:eastAsia="Times New Roman"/>
          <w:lang w:eastAsia="hu-HU"/>
        </w:rPr>
        <w:t>belív</w:t>
      </w:r>
      <w:proofErr w:type="spellEnd"/>
      <w:r w:rsidRPr="00AA3BF6">
        <w:rPr>
          <w:rFonts w:eastAsia="Times New Roman"/>
          <w:lang w:eastAsia="hu-HU"/>
        </w:rPr>
        <w:t xml:space="preserve">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 stb.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könyvfejezet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>gazoló dokumentum: könyvfejezet szövege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A3BF6">
        <w:rPr>
          <w:rFonts w:eastAsia="Times New Roman" w:cs="Times New Roman"/>
          <w:lang w:eastAsia="hu-HU"/>
        </w:rPr>
        <w:t>Nyomtatott és elektron</w:t>
      </w:r>
      <w:r w:rsidR="000A4BBE">
        <w:rPr>
          <w:rFonts w:eastAsia="Times New Roman" w:cs="Times New Roman"/>
          <w:lang w:eastAsia="hu-HU"/>
        </w:rPr>
        <w:t>ikus folyóiratok is elfogadható</w:t>
      </w:r>
      <w:r w:rsidRPr="00AA3BF6">
        <w:rPr>
          <w:rFonts w:eastAsia="Times New Roman" w:cs="Times New Roman"/>
          <w:lang w:eastAsia="hu-HU"/>
        </w:rPr>
        <w:t>k, valamint társszerzős publikációk is. A publikáció teljesítésének igazolásaként elfogad</w:t>
      </w:r>
      <w:r w:rsidR="00A25821">
        <w:rPr>
          <w:rFonts w:eastAsia="Times New Roman" w:cs="Times New Roman"/>
          <w:lang w:eastAsia="hu-HU"/>
        </w:rPr>
        <w:t>ható a kiadói nyilatkozat</w:t>
      </w:r>
      <w:r w:rsidRPr="00AA3BF6">
        <w:rPr>
          <w:rFonts w:eastAsia="Times New Roman" w:cs="Times New Roman"/>
          <w:lang w:eastAsia="hu-HU"/>
        </w:rPr>
        <w:t xml:space="preserve"> is a közzététel szándékáról.</w:t>
      </w:r>
    </w:p>
    <w:sectPr w:rsidR="00EC772D" w:rsidSect="00AB63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7A" w:rsidRDefault="00E1757A" w:rsidP="005E6716">
      <w:pPr>
        <w:spacing w:after="0" w:line="240" w:lineRule="auto"/>
      </w:pPr>
      <w:r>
        <w:separator/>
      </w:r>
    </w:p>
  </w:endnote>
  <w:endnote w:type="continuationSeparator" w:id="0">
    <w:p w:rsidR="00E1757A" w:rsidRDefault="00E1757A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52E8910" wp14:editId="754D0BFE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7A" w:rsidRDefault="00E1757A" w:rsidP="005E6716">
      <w:pPr>
        <w:spacing w:after="0" w:line="240" w:lineRule="auto"/>
      </w:pPr>
      <w:r>
        <w:separator/>
      </w:r>
    </w:p>
  </w:footnote>
  <w:footnote w:type="continuationSeparator" w:id="0">
    <w:p w:rsidR="00E1757A" w:rsidRDefault="00E1757A" w:rsidP="005E6716">
      <w:pPr>
        <w:spacing w:after="0" w:line="240" w:lineRule="auto"/>
      </w:pPr>
      <w:r>
        <w:continuationSeparator/>
      </w:r>
    </w:p>
  </w:footnote>
  <w:footnote w:id="1">
    <w:p w:rsidR="00A675A1" w:rsidRPr="00A675A1" w:rsidRDefault="00A675A1">
      <w:pPr>
        <w:pStyle w:val="Lbjegyzetszveg"/>
        <w:rPr>
          <w:rFonts w:ascii="Times New Roman" w:hAnsi="Times New Roman" w:cs="Times New Roman"/>
        </w:rPr>
      </w:pPr>
      <w:r w:rsidRPr="00A675A1">
        <w:rPr>
          <w:rStyle w:val="Lbjegyzet-hivatkozs"/>
          <w:rFonts w:ascii="Times New Roman" w:hAnsi="Times New Roman" w:cs="Times New Roman"/>
        </w:rPr>
        <w:footnoteRef/>
      </w:r>
      <w:r w:rsidRPr="00A675A1">
        <w:rPr>
          <w:rFonts w:ascii="Times New Roman" w:hAnsi="Times New Roman" w:cs="Times New Roman"/>
        </w:rPr>
        <w:t xml:space="preserve"> A megfelelő választ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164276A" wp14:editId="7A48C806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05BB8"/>
    <w:rsid w:val="000A4BBE"/>
    <w:rsid w:val="000C7FAA"/>
    <w:rsid w:val="000D47FF"/>
    <w:rsid w:val="000E7158"/>
    <w:rsid w:val="000F6BF9"/>
    <w:rsid w:val="0013169F"/>
    <w:rsid w:val="002D42FD"/>
    <w:rsid w:val="002E6838"/>
    <w:rsid w:val="002F3BD8"/>
    <w:rsid w:val="003635E3"/>
    <w:rsid w:val="00460AFB"/>
    <w:rsid w:val="004C3C91"/>
    <w:rsid w:val="00507FD0"/>
    <w:rsid w:val="00522FA4"/>
    <w:rsid w:val="00593B89"/>
    <w:rsid w:val="00595946"/>
    <w:rsid w:val="005E6716"/>
    <w:rsid w:val="00603CE6"/>
    <w:rsid w:val="0062085A"/>
    <w:rsid w:val="00664A41"/>
    <w:rsid w:val="007175FE"/>
    <w:rsid w:val="00742695"/>
    <w:rsid w:val="007753F9"/>
    <w:rsid w:val="007854B8"/>
    <w:rsid w:val="0080639B"/>
    <w:rsid w:val="00821999"/>
    <w:rsid w:val="00922224"/>
    <w:rsid w:val="009825D3"/>
    <w:rsid w:val="0098605B"/>
    <w:rsid w:val="009F275B"/>
    <w:rsid w:val="00A25821"/>
    <w:rsid w:val="00A675A1"/>
    <w:rsid w:val="00AA3BF6"/>
    <w:rsid w:val="00AB631D"/>
    <w:rsid w:val="00C258F6"/>
    <w:rsid w:val="00C436B6"/>
    <w:rsid w:val="00C56AC0"/>
    <w:rsid w:val="00C67CA7"/>
    <w:rsid w:val="00CE219C"/>
    <w:rsid w:val="00D35FB9"/>
    <w:rsid w:val="00D95157"/>
    <w:rsid w:val="00DA1B4C"/>
    <w:rsid w:val="00E01B11"/>
    <w:rsid w:val="00E1757A"/>
    <w:rsid w:val="00E22232"/>
    <w:rsid w:val="00E502FD"/>
    <w:rsid w:val="00E9692A"/>
    <w:rsid w:val="00EC772D"/>
    <w:rsid w:val="00EC796B"/>
    <w:rsid w:val="00ED2677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3511D-9FC5-484A-BB1D-9F9B51D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D18D-3AF1-4CD5-9EC8-9B386A39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Bíró Noémi</cp:lastModifiedBy>
  <cp:revision>2</cp:revision>
  <dcterms:created xsi:type="dcterms:W3CDTF">2020-06-16T07:01:00Z</dcterms:created>
  <dcterms:modified xsi:type="dcterms:W3CDTF">2020-06-16T07:01:00Z</dcterms:modified>
</cp:coreProperties>
</file>